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BF03" w14:textId="51155A6D" w:rsidR="005E1557" w:rsidRPr="00D259A3" w:rsidRDefault="00A5227C" w:rsidP="001638AB">
      <w:pPr>
        <w:pStyle w:val="Default"/>
        <w:jc w:val="center"/>
        <w:rPr>
          <w:rFonts w:ascii="Times New Roman"/>
          <w:b/>
          <w:bCs/>
          <w:color w:val="auto"/>
          <w:sz w:val="28"/>
          <w:szCs w:val="28"/>
        </w:rPr>
      </w:pPr>
      <w:r w:rsidRPr="00D259A3">
        <w:rPr>
          <w:rFonts w:ascii="Times New Roman"/>
          <w:b/>
          <w:bCs/>
          <w:color w:val="auto"/>
          <w:sz w:val="28"/>
          <w:szCs w:val="28"/>
        </w:rPr>
        <w:t>114</w:t>
      </w:r>
      <w:r w:rsidRPr="00D259A3">
        <w:rPr>
          <w:rFonts w:ascii="Times New Roman"/>
          <w:b/>
          <w:bCs/>
          <w:color w:val="auto"/>
          <w:sz w:val="28"/>
          <w:szCs w:val="28"/>
        </w:rPr>
        <w:t>學年度</w:t>
      </w:r>
      <w:r w:rsidR="005E1557" w:rsidRPr="00D259A3">
        <w:rPr>
          <w:rFonts w:ascii="Times New Roman" w:hint="eastAsia"/>
          <w:b/>
          <w:bCs/>
          <w:color w:val="auto"/>
          <w:sz w:val="28"/>
          <w:szCs w:val="28"/>
        </w:rPr>
        <w:t>雲林縣學生創意戲劇比賽實施計畫</w:t>
      </w:r>
    </w:p>
    <w:p w14:paraId="11969183" w14:textId="3EA88262" w:rsidR="005E1557" w:rsidRPr="00D259A3" w:rsidRDefault="008E4D9F" w:rsidP="00E95D85">
      <w:pPr>
        <w:pStyle w:val="Default"/>
        <w:jc w:val="right"/>
        <w:rPr>
          <w:rFonts w:ascii="Times New Roman"/>
          <w:bCs/>
          <w:color w:val="auto"/>
          <w:sz w:val="20"/>
          <w:szCs w:val="20"/>
        </w:rPr>
      </w:pPr>
      <w:r w:rsidRPr="00D259A3">
        <w:rPr>
          <w:rFonts w:ascii="Times New Roman" w:hint="eastAsia"/>
          <w:bCs/>
          <w:color w:val="auto"/>
          <w:sz w:val="20"/>
          <w:szCs w:val="20"/>
        </w:rPr>
        <w:t>114</w:t>
      </w:r>
      <w:r w:rsidRPr="00D259A3">
        <w:rPr>
          <w:rFonts w:ascii="Times New Roman" w:hint="eastAsia"/>
          <w:bCs/>
          <w:color w:val="auto"/>
          <w:sz w:val="20"/>
          <w:szCs w:val="20"/>
        </w:rPr>
        <w:t>年</w:t>
      </w:r>
      <w:r w:rsidRPr="00D259A3">
        <w:rPr>
          <w:rFonts w:ascii="Times New Roman" w:hint="eastAsia"/>
          <w:bCs/>
          <w:color w:val="auto"/>
          <w:sz w:val="20"/>
          <w:szCs w:val="20"/>
        </w:rPr>
        <w:t>9</w:t>
      </w:r>
      <w:r w:rsidRPr="00D259A3">
        <w:rPr>
          <w:rFonts w:ascii="Times New Roman" w:hint="eastAsia"/>
          <w:bCs/>
          <w:color w:val="auto"/>
          <w:sz w:val="20"/>
          <w:szCs w:val="20"/>
        </w:rPr>
        <w:t>月</w:t>
      </w:r>
      <w:r w:rsidRPr="00D259A3">
        <w:rPr>
          <w:rFonts w:ascii="Times New Roman" w:hint="eastAsia"/>
          <w:bCs/>
          <w:color w:val="auto"/>
          <w:sz w:val="20"/>
          <w:szCs w:val="20"/>
        </w:rPr>
        <w:t>1</w:t>
      </w:r>
      <w:r w:rsidRPr="00D259A3">
        <w:rPr>
          <w:rFonts w:ascii="Times New Roman" w:hint="eastAsia"/>
          <w:bCs/>
          <w:color w:val="auto"/>
          <w:sz w:val="20"/>
          <w:szCs w:val="20"/>
        </w:rPr>
        <w:t>日府教社二字第</w:t>
      </w:r>
      <w:r w:rsidRPr="00D259A3">
        <w:rPr>
          <w:rFonts w:ascii="Times New Roman" w:hint="eastAsia"/>
          <w:bCs/>
          <w:color w:val="auto"/>
          <w:sz w:val="20"/>
          <w:szCs w:val="20"/>
        </w:rPr>
        <w:t>1142445658</w:t>
      </w:r>
      <w:r w:rsidRPr="00D259A3">
        <w:rPr>
          <w:rFonts w:ascii="Times New Roman" w:hint="eastAsia"/>
          <w:bCs/>
          <w:color w:val="auto"/>
          <w:sz w:val="20"/>
          <w:szCs w:val="20"/>
        </w:rPr>
        <w:t>號函公布</w:t>
      </w:r>
    </w:p>
    <w:p w14:paraId="585903A3" w14:textId="77777777" w:rsidR="005E1557" w:rsidRPr="00D259A3" w:rsidRDefault="005E1557" w:rsidP="00781220">
      <w:pPr>
        <w:numPr>
          <w:ilvl w:val="0"/>
          <w:numId w:val="8"/>
        </w:numPr>
        <w:autoSpaceDE w:val="0"/>
        <w:autoSpaceDN w:val="0"/>
        <w:adjustRightInd w:val="0"/>
        <w:jc w:val="both"/>
        <w:rPr>
          <w:rFonts w:eastAsia="標楷體" w:cs="ArialMT"/>
        </w:rPr>
      </w:pPr>
      <w:r w:rsidRPr="00D259A3">
        <w:rPr>
          <w:rFonts w:eastAsia="標楷體" w:cs="ArialMT" w:hint="eastAsia"/>
        </w:rPr>
        <w:t>依據</w:t>
      </w:r>
    </w:p>
    <w:p w14:paraId="69ED7521" w14:textId="77777777" w:rsidR="005E1557" w:rsidRPr="00D259A3" w:rsidRDefault="005E1557" w:rsidP="009801BA">
      <w:pPr>
        <w:snapToGrid w:val="0"/>
        <w:ind w:leftChars="200" w:left="480"/>
        <w:jc w:val="both"/>
        <w:rPr>
          <w:rFonts w:eastAsia="標楷體"/>
        </w:rPr>
      </w:pPr>
      <w:r w:rsidRPr="00D259A3">
        <w:rPr>
          <w:rFonts w:eastAsia="標楷體" w:hint="eastAsia"/>
        </w:rPr>
        <w:t>一、藝術教育法及十二年國教課程綱要。</w:t>
      </w:r>
    </w:p>
    <w:p w14:paraId="55B368ED" w14:textId="77777777" w:rsidR="005E1557" w:rsidRPr="00D259A3" w:rsidRDefault="005E1557" w:rsidP="009801BA">
      <w:pPr>
        <w:snapToGrid w:val="0"/>
        <w:ind w:leftChars="200" w:left="480"/>
        <w:jc w:val="both"/>
        <w:rPr>
          <w:rFonts w:eastAsia="標楷體"/>
        </w:rPr>
      </w:pPr>
      <w:r w:rsidRPr="00D259A3">
        <w:rPr>
          <w:rFonts w:eastAsia="標楷體" w:cs="標楷體" w:hint="eastAsia"/>
          <w:position w:val="-1"/>
        </w:rPr>
        <w:t>二</w:t>
      </w:r>
      <w:r w:rsidRPr="00D259A3">
        <w:rPr>
          <w:rFonts w:eastAsia="標楷體" w:hint="eastAsia"/>
        </w:rPr>
        <w:t>、</w:t>
      </w:r>
      <w:r w:rsidRPr="00D259A3">
        <w:rPr>
          <w:rFonts w:eastAsia="標楷體" w:cs="標楷體" w:hint="eastAsia"/>
          <w:kern w:val="0"/>
          <w:position w:val="-1"/>
        </w:rPr>
        <w:t>教育部國民及學前教育署補助直轄市縣（市）推動國民中小學本土教育要點。</w:t>
      </w:r>
    </w:p>
    <w:p w14:paraId="5ECD2230" w14:textId="51F2040B" w:rsidR="005E1557" w:rsidRPr="00D259A3" w:rsidRDefault="005E1557" w:rsidP="009801BA">
      <w:pPr>
        <w:snapToGrid w:val="0"/>
        <w:ind w:leftChars="200" w:left="480"/>
        <w:jc w:val="both"/>
        <w:rPr>
          <w:rFonts w:eastAsia="標楷體" w:cs="標楷體"/>
          <w:kern w:val="0"/>
          <w:position w:val="-1"/>
        </w:rPr>
      </w:pPr>
      <w:r w:rsidRPr="00D259A3">
        <w:rPr>
          <w:rFonts w:eastAsia="標楷體" w:cs="標楷體" w:hint="eastAsia"/>
          <w:position w:val="-1"/>
        </w:rPr>
        <w:t>三</w:t>
      </w:r>
      <w:r w:rsidRPr="00D259A3">
        <w:rPr>
          <w:rFonts w:eastAsia="標楷體" w:hint="eastAsia"/>
        </w:rPr>
        <w:t>、</w:t>
      </w:r>
      <w:r w:rsidRPr="00D259A3">
        <w:rPr>
          <w:rFonts w:eastAsia="標楷體" w:cs="標楷體" w:hint="eastAsia"/>
          <w:kern w:val="0"/>
          <w:position w:val="-1"/>
        </w:rPr>
        <w:t>雲林縣</w:t>
      </w:r>
      <w:r w:rsidR="00A5227C" w:rsidRPr="00D259A3">
        <w:rPr>
          <w:rFonts w:eastAsia="標楷體" w:cs="標楷體"/>
          <w:kern w:val="0"/>
          <w:position w:val="-1"/>
        </w:rPr>
        <w:t>114</w:t>
      </w:r>
      <w:r w:rsidR="00A5227C" w:rsidRPr="00D259A3">
        <w:rPr>
          <w:rFonts w:eastAsia="標楷體" w:cs="標楷體"/>
          <w:kern w:val="0"/>
          <w:position w:val="-1"/>
        </w:rPr>
        <w:t>學年度</w:t>
      </w:r>
      <w:r w:rsidRPr="00D259A3">
        <w:rPr>
          <w:rFonts w:eastAsia="標楷體" w:cs="標楷體" w:hint="eastAsia"/>
          <w:kern w:val="0"/>
          <w:position w:val="-1"/>
        </w:rPr>
        <w:t>本土教育整體推動方案。</w:t>
      </w:r>
    </w:p>
    <w:p w14:paraId="7EA58052" w14:textId="14C5DB9E" w:rsidR="005E1557" w:rsidRPr="00D259A3" w:rsidRDefault="005E1557" w:rsidP="009801BA">
      <w:pPr>
        <w:snapToGrid w:val="0"/>
        <w:ind w:leftChars="200" w:left="480"/>
        <w:jc w:val="both"/>
        <w:rPr>
          <w:rFonts w:eastAsia="標楷體"/>
        </w:rPr>
      </w:pPr>
      <w:r w:rsidRPr="00D259A3">
        <w:rPr>
          <w:rFonts w:eastAsia="標楷體" w:hint="eastAsia"/>
        </w:rPr>
        <w:t>四、</w:t>
      </w:r>
      <w:r w:rsidR="00A5227C" w:rsidRPr="00D259A3">
        <w:rPr>
          <w:rFonts w:eastAsia="標楷體"/>
        </w:rPr>
        <w:t>114</w:t>
      </w:r>
      <w:r w:rsidR="00A5227C" w:rsidRPr="00D259A3">
        <w:rPr>
          <w:rFonts w:eastAsia="標楷體"/>
        </w:rPr>
        <w:t>學年度</w:t>
      </w:r>
      <w:r w:rsidRPr="00D259A3">
        <w:rPr>
          <w:rFonts w:eastAsia="標楷體" w:hint="eastAsia"/>
        </w:rPr>
        <w:t>全國學生創意戲劇比賽實施要點。</w:t>
      </w:r>
    </w:p>
    <w:p w14:paraId="2E38D7C8" w14:textId="77777777" w:rsidR="005E1557" w:rsidRPr="00D259A3" w:rsidRDefault="005E1557" w:rsidP="00E17114">
      <w:pPr>
        <w:numPr>
          <w:ilvl w:val="0"/>
          <w:numId w:val="8"/>
        </w:numPr>
        <w:autoSpaceDE w:val="0"/>
        <w:autoSpaceDN w:val="0"/>
        <w:adjustRightInd w:val="0"/>
        <w:jc w:val="both"/>
        <w:rPr>
          <w:rFonts w:eastAsia="標楷體" w:cs="ArialMT"/>
        </w:rPr>
      </w:pPr>
      <w:r w:rsidRPr="00D259A3">
        <w:rPr>
          <w:rFonts w:eastAsia="標楷體" w:cs="ArialMT" w:hint="eastAsia"/>
        </w:rPr>
        <w:t>目的：</w:t>
      </w:r>
      <w:r w:rsidRPr="00D259A3">
        <w:rPr>
          <w:rFonts w:eastAsia="標楷體" w:hAnsi="標楷體" w:hint="eastAsia"/>
        </w:rPr>
        <w:t>依據藝術教育法及十二年國教課程綱要藝術與人文學習領域，活化各級學校藝術教育及本土教育，推廣學生對創意戲劇、本土語言的學習，以提升學生藝術與人文之統整能力，特舉辦本項比賽。</w:t>
      </w:r>
    </w:p>
    <w:p w14:paraId="55BACF39" w14:textId="77777777" w:rsidR="005E1557" w:rsidRPr="00D259A3" w:rsidRDefault="005E1557" w:rsidP="00DA1A46">
      <w:pPr>
        <w:numPr>
          <w:ilvl w:val="0"/>
          <w:numId w:val="8"/>
        </w:numPr>
        <w:autoSpaceDE w:val="0"/>
        <w:autoSpaceDN w:val="0"/>
        <w:adjustRightInd w:val="0"/>
        <w:jc w:val="both"/>
        <w:rPr>
          <w:rFonts w:eastAsia="標楷體" w:cs="ArialMT"/>
        </w:rPr>
      </w:pPr>
      <w:r w:rsidRPr="00D259A3">
        <w:rPr>
          <w:rFonts w:eastAsia="標楷體" w:cs="ArialMT" w:hint="eastAsia"/>
        </w:rPr>
        <w:t>組織：</w:t>
      </w:r>
      <w:r w:rsidRPr="00D259A3">
        <w:rPr>
          <w:rFonts w:eastAsia="標楷體" w:hAnsi="標楷體" w:hint="eastAsia"/>
        </w:rPr>
        <w:t>設立「雲林縣學生創意戲劇比賽委員會」</w:t>
      </w:r>
      <w:r w:rsidRPr="00D259A3">
        <w:rPr>
          <w:rFonts w:eastAsia="標楷體" w:cs="ArialMT" w:hint="eastAsia"/>
        </w:rPr>
        <w:t>（</w:t>
      </w:r>
      <w:r w:rsidRPr="00D259A3">
        <w:rPr>
          <w:rFonts w:ascii="標楷體" w:eastAsia="標楷體" w:hAnsi="標楷體" w:hint="eastAsia"/>
        </w:rPr>
        <w:t>以下簡稱本委員會，於比賽會場簡稱大會</w:t>
      </w:r>
      <w:r w:rsidRPr="00D259A3">
        <w:rPr>
          <w:rFonts w:eastAsia="標楷體" w:cs="ArialMT" w:hint="eastAsia"/>
        </w:rPr>
        <w:t>）</w:t>
      </w:r>
      <w:r w:rsidRPr="00D259A3">
        <w:rPr>
          <w:rFonts w:ascii="標楷體" w:eastAsia="標楷體" w:hAnsi="標楷體" w:hint="eastAsia"/>
        </w:rPr>
        <w:t>，由下列單</w:t>
      </w:r>
      <w:r w:rsidRPr="00D259A3">
        <w:rPr>
          <w:rFonts w:eastAsia="標楷體" w:hAnsi="標楷體" w:hint="eastAsia"/>
        </w:rPr>
        <w:t>位組成</w:t>
      </w:r>
      <w:r w:rsidRPr="00D259A3">
        <w:rPr>
          <w:rFonts w:eastAsia="標楷體" w:cs="ArialMT" w:hint="eastAsia"/>
        </w:rPr>
        <w:t>：</w:t>
      </w:r>
    </w:p>
    <w:p w14:paraId="7AACA70E" w14:textId="77777777" w:rsidR="005E1557" w:rsidRPr="00D259A3" w:rsidRDefault="005E1557" w:rsidP="009801BA">
      <w:pPr>
        <w:autoSpaceDE w:val="0"/>
        <w:autoSpaceDN w:val="0"/>
        <w:adjustRightInd w:val="0"/>
        <w:ind w:leftChars="200" w:left="480"/>
        <w:jc w:val="both"/>
        <w:rPr>
          <w:rFonts w:eastAsia="標楷體"/>
        </w:rPr>
      </w:pPr>
      <w:r w:rsidRPr="00D259A3">
        <w:rPr>
          <w:rFonts w:eastAsia="標楷體" w:cs="ArialMT" w:hint="eastAsia"/>
        </w:rPr>
        <w:t>一、指導單位：教育部、</w:t>
      </w:r>
      <w:r w:rsidRPr="00D259A3">
        <w:rPr>
          <w:rFonts w:eastAsia="標楷體" w:hAnsi="標楷體" w:hint="eastAsia"/>
        </w:rPr>
        <w:t>國立臺灣藝術教育館</w:t>
      </w:r>
      <w:r w:rsidRPr="00D259A3">
        <w:rPr>
          <w:rFonts w:eastAsia="標楷體" w:hint="eastAsia"/>
        </w:rPr>
        <w:t>。</w:t>
      </w:r>
    </w:p>
    <w:p w14:paraId="4C91ACC3" w14:textId="77777777" w:rsidR="005E1557" w:rsidRPr="00D259A3" w:rsidRDefault="005E1557" w:rsidP="009801BA">
      <w:pPr>
        <w:autoSpaceDE w:val="0"/>
        <w:autoSpaceDN w:val="0"/>
        <w:adjustRightInd w:val="0"/>
        <w:ind w:leftChars="200" w:left="480"/>
        <w:jc w:val="both"/>
        <w:rPr>
          <w:rFonts w:eastAsia="標楷體"/>
        </w:rPr>
      </w:pPr>
      <w:r w:rsidRPr="00D259A3">
        <w:rPr>
          <w:rFonts w:eastAsia="標楷體" w:hint="eastAsia"/>
        </w:rPr>
        <w:t>二、</w:t>
      </w:r>
      <w:r w:rsidRPr="00D259A3">
        <w:rPr>
          <w:rFonts w:eastAsia="標楷體" w:cs="ArialMT" w:hint="eastAsia"/>
        </w:rPr>
        <w:t>主辦單位：雲林縣政府</w:t>
      </w:r>
      <w:r w:rsidRPr="00D259A3">
        <w:rPr>
          <w:rFonts w:eastAsia="標楷體" w:hint="eastAsia"/>
        </w:rPr>
        <w:t>。</w:t>
      </w:r>
    </w:p>
    <w:p w14:paraId="0B9D853E" w14:textId="48982FE7" w:rsidR="005E1557" w:rsidRPr="00D259A3" w:rsidRDefault="005E1557" w:rsidP="009801BA">
      <w:pPr>
        <w:autoSpaceDE w:val="0"/>
        <w:autoSpaceDN w:val="0"/>
        <w:adjustRightInd w:val="0"/>
        <w:ind w:leftChars="200" w:left="480"/>
        <w:jc w:val="both"/>
        <w:rPr>
          <w:rFonts w:eastAsia="標楷體"/>
        </w:rPr>
      </w:pPr>
      <w:r w:rsidRPr="00D259A3">
        <w:rPr>
          <w:rFonts w:eastAsia="標楷體" w:cs="ArialMT" w:hint="eastAsia"/>
        </w:rPr>
        <w:t>三、承辦單位：雲林縣</w:t>
      </w:r>
      <w:r w:rsidR="00B2460C" w:rsidRPr="00D259A3">
        <w:rPr>
          <w:rFonts w:eastAsia="標楷體" w:cs="ArialMT" w:hint="eastAsia"/>
        </w:rPr>
        <w:t>斗南</w:t>
      </w:r>
      <w:r w:rsidRPr="00D259A3">
        <w:rPr>
          <w:rFonts w:eastAsia="標楷體" w:cs="ArialMT" w:hint="eastAsia"/>
        </w:rPr>
        <w:t>鎮</w:t>
      </w:r>
      <w:r w:rsidR="00B2460C" w:rsidRPr="00D259A3">
        <w:rPr>
          <w:rFonts w:eastAsia="標楷體" w:cs="ArialMT" w:hint="eastAsia"/>
        </w:rPr>
        <w:t>文安</w:t>
      </w:r>
      <w:r w:rsidRPr="00D259A3">
        <w:rPr>
          <w:rFonts w:eastAsia="標楷體" w:cs="ArialMT" w:hint="eastAsia"/>
        </w:rPr>
        <w:t>國小</w:t>
      </w:r>
      <w:r w:rsidRPr="00D259A3">
        <w:rPr>
          <w:rFonts w:eastAsia="標楷體" w:hint="eastAsia"/>
        </w:rPr>
        <w:t>。</w:t>
      </w:r>
    </w:p>
    <w:p w14:paraId="2D97076C" w14:textId="1059129B" w:rsidR="00E54147" w:rsidRPr="00D259A3" w:rsidRDefault="00E54147" w:rsidP="00E54147">
      <w:pPr>
        <w:autoSpaceDE w:val="0"/>
        <w:autoSpaceDN w:val="0"/>
        <w:adjustRightInd w:val="0"/>
        <w:ind w:leftChars="200" w:left="2160" w:hangingChars="700" w:hanging="1680"/>
        <w:jc w:val="both"/>
        <w:rPr>
          <w:rFonts w:eastAsia="標楷體"/>
        </w:rPr>
      </w:pPr>
      <w:r w:rsidRPr="00D259A3">
        <w:rPr>
          <w:rFonts w:eastAsia="標楷體" w:hint="eastAsia"/>
        </w:rPr>
        <w:t>四、協辦單位：</w:t>
      </w:r>
      <w:r w:rsidR="00703D8B" w:rsidRPr="00D259A3">
        <w:rPr>
          <w:rFonts w:eastAsia="標楷體" w:cs="ArialMT" w:hint="eastAsia"/>
        </w:rPr>
        <w:t>雲林縣斗南鎮重光國小、雲林縣元長鄉忠孝國小、</w:t>
      </w:r>
      <w:r w:rsidR="00530A67" w:rsidRPr="00D259A3">
        <w:rPr>
          <w:rFonts w:eastAsia="標楷體" w:cs="ArialMT" w:hint="eastAsia"/>
        </w:rPr>
        <w:t>雲林縣虎尾鎮大屯國小、雲林縣</w:t>
      </w:r>
      <w:r w:rsidR="00875924" w:rsidRPr="00D259A3">
        <w:rPr>
          <w:rFonts w:eastAsia="標楷體" w:cs="ArialMT" w:hint="eastAsia"/>
        </w:rPr>
        <w:t>土庫</w:t>
      </w:r>
      <w:r w:rsidR="00530A67" w:rsidRPr="00D259A3">
        <w:rPr>
          <w:rFonts w:eastAsia="標楷體" w:cs="ArialMT" w:hint="eastAsia"/>
        </w:rPr>
        <w:t>鎮</w:t>
      </w:r>
      <w:r w:rsidR="00875924" w:rsidRPr="00D259A3">
        <w:rPr>
          <w:rFonts w:eastAsia="標楷體" w:cs="ArialMT" w:hint="eastAsia"/>
        </w:rPr>
        <w:t>土庫</w:t>
      </w:r>
      <w:r w:rsidR="00530A67" w:rsidRPr="00D259A3">
        <w:rPr>
          <w:rFonts w:eastAsia="標楷體" w:cs="ArialMT" w:hint="eastAsia"/>
        </w:rPr>
        <w:t>國小</w:t>
      </w:r>
      <w:r w:rsidRPr="00D259A3">
        <w:rPr>
          <w:rFonts w:eastAsia="標楷體" w:hint="eastAsia"/>
        </w:rPr>
        <w:t>。</w:t>
      </w:r>
    </w:p>
    <w:p w14:paraId="350D4B2E" w14:textId="6F95A976" w:rsidR="005E1557" w:rsidRPr="00D259A3" w:rsidRDefault="005E1557" w:rsidP="00781220">
      <w:pPr>
        <w:numPr>
          <w:ilvl w:val="0"/>
          <w:numId w:val="8"/>
        </w:numPr>
        <w:autoSpaceDE w:val="0"/>
        <w:autoSpaceDN w:val="0"/>
        <w:adjustRightInd w:val="0"/>
        <w:jc w:val="both"/>
        <w:rPr>
          <w:rFonts w:eastAsia="標楷體" w:cs="ArialMT"/>
        </w:rPr>
      </w:pPr>
      <w:r w:rsidRPr="00D259A3">
        <w:rPr>
          <w:rFonts w:eastAsia="標楷體" w:cs="ArialMT" w:hint="eastAsia"/>
        </w:rPr>
        <w:t>比賽日期：</w:t>
      </w:r>
      <w:r w:rsidR="00A5227C" w:rsidRPr="00D259A3">
        <w:rPr>
          <w:rFonts w:eastAsia="標楷體" w:cs="ArialMT"/>
        </w:rPr>
        <w:t>114</w:t>
      </w:r>
      <w:r w:rsidR="00A5227C" w:rsidRPr="00D259A3">
        <w:rPr>
          <w:rFonts w:eastAsia="標楷體" w:cs="ArialMT"/>
        </w:rPr>
        <w:t>年</w:t>
      </w:r>
      <w:r w:rsidRPr="00D259A3">
        <w:rPr>
          <w:rFonts w:eastAsia="標楷體" w:cs="ArialMT"/>
        </w:rPr>
        <w:t>1</w:t>
      </w:r>
      <w:r w:rsidR="00B06D99" w:rsidRPr="00D259A3">
        <w:rPr>
          <w:rFonts w:eastAsia="標楷體" w:cs="ArialMT" w:hint="eastAsia"/>
        </w:rPr>
        <w:t>1</w:t>
      </w:r>
      <w:r w:rsidRPr="00D259A3">
        <w:rPr>
          <w:rFonts w:eastAsia="標楷體" w:cs="ArialMT" w:hint="eastAsia"/>
        </w:rPr>
        <w:t>月</w:t>
      </w:r>
      <w:r w:rsidR="00B06D99" w:rsidRPr="00D259A3">
        <w:rPr>
          <w:rFonts w:eastAsia="標楷體" w:cs="ArialMT" w:hint="eastAsia"/>
        </w:rPr>
        <w:t>19</w:t>
      </w:r>
      <w:r w:rsidRPr="00D259A3">
        <w:rPr>
          <w:rFonts w:eastAsia="標楷體" w:cs="ArialMT" w:hint="eastAsia"/>
        </w:rPr>
        <w:t>日（星期三）</w:t>
      </w:r>
      <w:r w:rsidRPr="00D259A3">
        <w:rPr>
          <w:rFonts w:eastAsia="標楷體" w:cs="ArialMT"/>
        </w:rPr>
        <w:t>–</w:t>
      </w:r>
      <w:r w:rsidR="00A5227C" w:rsidRPr="00D259A3">
        <w:rPr>
          <w:rFonts w:eastAsia="標楷體" w:cs="ArialMT"/>
        </w:rPr>
        <w:t>114</w:t>
      </w:r>
      <w:r w:rsidR="00A5227C" w:rsidRPr="00D259A3">
        <w:rPr>
          <w:rFonts w:eastAsia="標楷體" w:cs="ArialMT"/>
        </w:rPr>
        <w:t>年</w:t>
      </w:r>
      <w:r w:rsidRPr="00D259A3">
        <w:rPr>
          <w:rFonts w:eastAsia="標楷體" w:cs="ArialMT"/>
        </w:rPr>
        <w:t>1</w:t>
      </w:r>
      <w:r w:rsidR="000B72A3" w:rsidRPr="00D259A3">
        <w:rPr>
          <w:rFonts w:eastAsia="標楷體" w:cs="ArialMT" w:hint="eastAsia"/>
        </w:rPr>
        <w:t>1</w:t>
      </w:r>
      <w:r w:rsidRPr="00D259A3">
        <w:rPr>
          <w:rFonts w:eastAsia="標楷體" w:cs="ArialMT" w:hint="eastAsia"/>
        </w:rPr>
        <w:t>月</w:t>
      </w:r>
      <w:r w:rsidR="00B06D99" w:rsidRPr="00D259A3">
        <w:rPr>
          <w:rFonts w:eastAsia="標楷體" w:cs="ArialMT" w:hint="eastAsia"/>
        </w:rPr>
        <w:t>2</w:t>
      </w:r>
      <w:r w:rsidR="000B72A3" w:rsidRPr="00D259A3">
        <w:rPr>
          <w:rFonts w:eastAsia="標楷體" w:cs="ArialMT" w:hint="eastAsia"/>
        </w:rPr>
        <w:t>1</w:t>
      </w:r>
      <w:r w:rsidRPr="00D259A3">
        <w:rPr>
          <w:rFonts w:eastAsia="標楷體" w:cs="ArialMT" w:hint="eastAsia"/>
        </w:rPr>
        <w:t>日（星期五）</w:t>
      </w:r>
      <w:r w:rsidRPr="00D259A3">
        <w:rPr>
          <w:rFonts w:eastAsia="標楷體" w:hint="eastAsia"/>
        </w:rPr>
        <w:t>。</w:t>
      </w:r>
    </w:p>
    <w:p w14:paraId="5A09EB44" w14:textId="0001AFF6" w:rsidR="005E1557" w:rsidRPr="00D259A3" w:rsidRDefault="005E1557" w:rsidP="00781220">
      <w:pPr>
        <w:numPr>
          <w:ilvl w:val="0"/>
          <w:numId w:val="8"/>
        </w:numPr>
        <w:autoSpaceDE w:val="0"/>
        <w:autoSpaceDN w:val="0"/>
        <w:adjustRightInd w:val="0"/>
        <w:jc w:val="both"/>
        <w:rPr>
          <w:rFonts w:eastAsia="標楷體" w:cs="ArialMT"/>
        </w:rPr>
      </w:pPr>
      <w:r w:rsidRPr="00D259A3">
        <w:rPr>
          <w:rFonts w:eastAsia="標楷體" w:cs="ArialMT" w:hint="eastAsia"/>
        </w:rPr>
        <w:t>比賽地點：雲林縣</w:t>
      </w:r>
      <w:r w:rsidR="00AD3B56" w:rsidRPr="00D259A3">
        <w:rPr>
          <w:rFonts w:eastAsia="標楷體" w:cs="ArialMT" w:hint="eastAsia"/>
        </w:rPr>
        <w:t>虎尾</w:t>
      </w:r>
      <w:r w:rsidR="00B2460C" w:rsidRPr="00D259A3">
        <w:rPr>
          <w:rFonts w:eastAsia="標楷體" w:cs="ArialMT" w:hint="eastAsia"/>
        </w:rPr>
        <w:t>鎮</w:t>
      </w:r>
      <w:r w:rsidR="00AD3B56" w:rsidRPr="00D259A3">
        <w:rPr>
          <w:rFonts w:eastAsia="標楷體" w:cs="ArialMT" w:hint="eastAsia"/>
        </w:rPr>
        <w:t>大屯</w:t>
      </w:r>
      <w:r w:rsidRPr="00D259A3">
        <w:rPr>
          <w:rFonts w:eastAsia="標楷體" w:cs="ArialMT" w:hint="eastAsia"/>
        </w:rPr>
        <w:t>國小</w:t>
      </w:r>
      <w:r w:rsidRPr="00D259A3">
        <w:rPr>
          <w:rFonts w:eastAsia="標楷體" w:hint="eastAsia"/>
        </w:rPr>
        <w:t>。</w:t>
      </w:r>
    </w:p>
    <w:p w14:paraId="49937B73" w14:textId="77777777" w:rsidR="005E1557" w:rsidRPr="00D259A3" w:rsidRDefault="005E1557" w:rsidP="00781220">
      <w:pPr>
        <w:pStyle w:val="Default"/>
        <w:numPr>
          <w:ilvl w:val="0"/>
          <w:numId w:val="8"/>
        </w:numPr>
        <w:jc w:val="both"/>
        <w:rPr>
          <w:rFonts w:ascii="Times New Roman"/>
          <w:color w:val="auto"/>
          <w:kern w:val="2"/>
        </w:rPr>
      </w:pPr>
      <w:r w:rsidRPr="00D259A3">
        <w:rPr>
          <w:rFonts w:ascii="Times New Roman" w:hint="eastAsia"/>
          <w:color w:val="auto"/>
          <w:kern w:val="2"/>
        </w:rPr>
        <w:t>報名</w:t>
      </w:r>
    </w:p>
    <w:p w14:paraId="58EFE5E1" w14:textId="27B91B9E" w:rsidR="005E1557" w:rsidRPr="00D259A3" w:rsidRDefault="005E1557" w:rsidP="006C4018">
      <w:pPr>
        <w:pStyle w:val="Default"/>
        <w:ind w:leftChars="200" w:left="840" w:hangingChars="150" w:hanging="360"/>
        <w:jc w:val="both"/>
        <w:rPr>
          <w:rFonts w:ascii="Times New Roman"/>
          <w:color w:val="auto"/>
          <w:kern w:val="2"/>
        </w:rPr>
      </w:pPr>
      <w:r w:rsidRPr="00D259A3">
        <w:rPr>
          <w:rFonts w:ascii="Times New Roman" w:hint="eastAsia"/>
          <w:color w:val="auto"/>
          <w:kern w:val="2"/>
        </w:rPr>
        <w:t>一、報名</w:t>
      </w:r>
      <w:r w:rsidR="00B06D99" w:rsidRPr="00D259A3">
        <w:rPr>
          <w:rFonts w:ascii="Times New Roman" w:hint="eastAsia"/>
          <w:color w:val="auto"/>
          <w:kern w:val="2"/>
        </w:rPr>
        <w:t>日期</w:t>
      </w:r>
      <w:r w:rsidRPr="00D259A3">
        <w:rPr>
          <w:rFonts w:ascii="Times New Roman" w:hint="eastAsia"/>
          <w:color w:val="auto"/>
          <w:kern w:val="2"/>
        </w:rPr>
        <w:t>及</w:t>
      </w:r>
      <w:r w:rsidR="00B06D99" w:rsidRPr="00D259A3">
        <w:rPr>
          <w:rFonts w:ascii="Times New Roman" w:hint="eastAsia"/>
          <w:color w:val="auto"/>
        </w:rPr>
        <w:t>程序</w:t>
      </w:r>
      <w:r w:rsidRPr="00D259A3">
        <w:rPr>
          <w:rFonts w:ascii="Times New Roman" w:hint="eastAsia"/>
          <w:color w:val="auto"/>
        </w:rPr>
        <w:t>：</w:t>
      </w:r>
      <w:r w:rsidRPr="00D259A3">
        <w:rPr>
          <w:rFonts w:ascii="Times New Roman" w:hint="eastAsia"/>
          <w:color w:val="auto"/>
          <w:kern w:val="2"/>
        </w:rPr>
        <w:t>請</w:t>
      </w:r>
      <w:r w:rsidRPr="00D259A3">
        <w:rPr>
          <w:rFonts w:ascii="Times New Roman" w:hint="eastAsia"/>
          <w:color w:val="auto"/>
        </w:rPr>
        <w:t>依下列說明</w:t>
      </w:r>
      <w:r w:rsidRPr="00D259A3">
        <w:rPr>
          <w:rFonts w:ascii="Times New Roman" w:hint="eastAsia"/>
          <w:b/>
          <w:color w:val="auto"/>
        </w:rPr>
        <w:t>完成線上報名並送達紙本報名表件</w:t>
      </w:r>
      <w:r w:rsidRPr="00D259A3">
        <w:rPr>
          <w:rFonts w:ascii="Times New Roman" w:hint="eastAsia"/>
          <w:color w:val="auto"/>
        </w:rPr>
        <w:t>始完成報名程序。</w:t>
      </w:r>
    </w:p>
    <w:p w14:paraId="302D775F" w14:textId="52606CFB" w:rsidR="005E1557" w:rsidRPr="00D259A3" w:rsidRDefault="005E1557" w:rsidP="00645AFB">
      <w:pPr>
        <w:pStyle w:val="Default"/>
        <w:ind w:leftChars="300" w:left="1440" w:hangingChars="300" w:hanging="720"/>
        <w:rPr>
          <w:rFonts w:ascii="Times New Roman"/>
          <w:color w:val="auto"/>
          <w:kern w:val="2"/>
        </w:rPr>
      </w:pPr>
      <w:r w:rsidRPr="00D259A3">
        <w:rPr>
          <w:rFonts w:ascii="Times New Roman" w:hint="eastAsia"/>
          <w:color w:val="auto"/>
          <w:kern w:val="2"/>
        </w:rPr>
        <w:t>（一）</w:t>
      </w:r>
      <w:r w:rsidRPr="00D259A3">
        <w:rPr>
          <w:rFonts w:ascii="Times New Roman" w:hint="eastAsia"/>
          <w:color w:val="auto"/>
        </w:rPr>
        <w:t>線上報名：</w:t>
      </w:r>
      <w:r w:rsidR="00B06D99" w:rsidRPr="00D259A3">
        <w:rPr>
          <w:rFonts w:ascii="Times New Roman" w:hint="eastAsia"/>
          <w:color w:val="auto"/>
          <w:kern w:val="2"/>
        </w:rPr>
        <w:t>自實施計畫公告日起至</w:t>
      </w:r>
      <w:r w:rsidR="00A5227C" w:rsidRPr="00D259A3">
        <w:rPr>
          <w:rFonts w:ascii="Times New Roman"/>
          <w:color w:val="auto"/>
          <w:kern w:val="2"/>
        </w:rPr>
        <w:t>114</w:t>
      </w:r>
      <w:r w:rsidR="00A5227C" w:rsidRPr="00D259A3">
        <w:rPr>
          <w:rFonts w:ascii="Times New Roman"/>
          <w:color w:val="auto"/>
          <w:kern w:val="2"/>
        </w:rPr>
        <w:t>年</w:t>
      </w:r>
      <w:r w:rsidR="00B06D99" w:rsidRPr="00D259A3">
        <w:rPr>
          <w:rFonts w:ascii="Times New Roman" w:hint="eastAsia"/>
          <w:color w:val="auto"/>
          <w:kern w:val="2"/>
        </w:rPr>
        <w:t>10</w:t>
      </w:r>
      <w:r w:rsidR="00B06D99" w:rsidRPr="00D259A3">
        <w:rPr>
          <w:rFonts w:ascii="Times New Roman" w:hint="eastAsia"/>
          <w:color w:val="auto"/>
          <w:kern w:val="2"/>
        </w:rPr>
        <w:t>月</w:t>
      </w:r>
      <w:r w:rsidR="00875924" w:rsidRPr="00D259A3">
        <w:rPr>
          <w:rFonts w:ascii="Times New Roman" w:hint="eastAsia"/>
          <w:color w:val="auto"/>
          <w:kern w:val="2"/>
        </w:rPr>
        <w:t>16</w:t>
      </w:r>
      <w:r w:rsidR="00B06D99" w:rsidRPr="00D259A3">
        <w:rPr>
          <w:rFonts w:ascii="Times New Roman" w:hint="eastAsia"/>
          <w:color w:val="auto"/>
          <w:kern w:val="2"/>
        </w:rPr>
        <w:t>日（</w:t>
      </w:r>
      <w:r w:rsidR="00B06D99" w:rsidRPr="00D259A3">
        <w:rPr>
          <w:rFonts w:ascii="Times New Roman" w:cs="ArialMT" w:hint="eastAsia"/>
          <w:color w:val="auto"/>
        </w:rPr>
        <w:t>星期</w:t>
      </w:r>
      <w:r w:rsidR="00875924" w:rsidRPr="00D259A3">
        <w:rPr>
          <w:rFonts w:ascii="Times New Roman" w:cs="ArialMT" w:hint="eastAsia"/>
          <w:color w:val="auto"/>
        </w:rPr>
        <w:t>四</w:t>
      </w:r>
      <w:r w:rsidR="00B06D99" w:rsidRPr="00D259A3">
        <w:rPr>
          <w:rFonts w:ascii="Times New Roman" w:hint="eastAsia"/>
          <w:color w:val="auto"/>
          <w:kern w:val="2"/>
        </w:rPr>
        <w:t>）</w:t>
      </w:r>
      <w:r w:rsidRPr="00D259A3">
        <w:rPr>
          <w:rFonts w:ascii="Times New Roman"/>
          <w:color w:val="auto"/>
          <w:kern w:val="2"/>
        </w:rPr>
        <w:t>24</w:t>
      </w:r>
      <w:r w:rsidRPr="00D259A3">
        <w:rPr>
          <w:rFonts w:ascii="Times New Roman" w:hint="eastAsia"/>
          <w:color w:val="auto"/>
          <w:kern w:val="2"/>
        </w:rPr>
        <w:t>時</w:t>
      </w:r>
      <w:r w:rsidR="00B06D99" w:rsidRPr="00D259A3">
        <w:rPr>
          <w:rFonts w:ascii="Times New Roman" w:hint="eastAsia"/>
          <w:color w:val="auto"/>
          <w:kern w:val="2"/>
        </w:rPr>
        <w:t>止</w:t>
      </w:r>
      <w:r w:rsidRPr="00D259A3">
        <w:rPr>
          <w:rFonts w:ascii="Times New Roman" w:hint="eastAsia"/>
          <w:color w:val="auto"/>
          <w:kern w:val="2"/>
        </w:rPr>
        <w:t>，</w:t>
      </w:r>
      <w:r w:rsidR="00B06D99" w:rsidRPr="00D259A3">
        <w:rPr>
          <w:rFonts w:ascii="Times New Roman" w:hint="eastAsia"/>
          <w:color w:val="auto"/>
        </w:rPr>
        <w:t>請</w:t>
      </w:r>
      <w:r w:rsidRPr="00D259A3">
        <w:rPr>
          <w:rFonts w:ascii="Times New Roman" w:hint="eastAsia"/>
          <w:color w:val="auto"/>
          <w:kern w:val="2"/>
        </w:rPr>
        <w:t>逕至下列</w:t>
      </w:r>
      <w:r w:rsidRPr="00D259A3">
        <w:rPr>
          <w:rFonts w:ascii="Times New Roman" w:hint="eastAsia"/>
          <w:color w:val="auto"/>
        </w:rPr>
        <w:t>網址完成線上報名：</w:t>
      </w:r>
      <w:r w:rsidR="00F76542" w:rsidRPr="00D259A3">
        <w:rPr>
          <w:rFonts w:ascii="Times New Roman" w:hint="eastAsia"/>
          <w:color w:val="auto"/>
          <w:kern w:val="2"/>
        </w:rPr>
        <w:t>https://forms.gle/63SLL2cua1fypnKXA</w:t>
      </w:r>
      <w:r w:rsidRPr="00D259A3">
        <w:rPr>
          <w:rFonts w:ascii="Times New Roman" w:hint="eastAsia"/>
          <w:color w:val="auto"/>
          <w:kern w:val="2"/>
        </w:rPr>
        <w:t>。</w:t>
      </w:r>
    </w:p>
    <w:p w14:paraId="5B493554" w14:textId="6E7F89D4" w:rsidR="005E1557" w:rsidRPr="00D259A3" w:rsidRDefault="005E1557" w:rsidP="00A74B10">
      <w:pPr>
        <w:pStyle w:val="Default"/>
        <w:ind w:leftChars="300" w:left="1080" w:hangingChars="150" w:hanging="360"/>
        <w:jc w:val="both"/>
        <w:rPr>
          <w:rFonts w:ascii="Times New Roman"/>
          <w:color w:val="auto"/>
          <w:kern w:val="2"/>
        </w:rPr>
      </w:pPr>
      <w:r w:rsidRPr="00D259A3">
        <w:rPr>
          <w:rFonts w:ascii="Times New Roman" w:hint="eastAsia"/>
          <w:color w:val="auto"/>
          <w:kern w:val="2"/>
        </w:rPr>
        <w:t>（二）紙本報名表件：</w:t>
      </w:r>
      <w:r w:rsidR="00B06D99" w:rsidRPr="00D259A3">
        <w:rPr>
          <w:rFonts w:ascii="Times New Roman" w:hint="eastAsia"/>
          <w:color w:val="auto"/>
          <w:kern w:val="2"/>
        </w:rPr>
        <w:t>自實施計畫公告日起至</w:t>
      </w:r>
      <w:r w:rsidR="00B06D99" w:rsidRPr="00D259A3">
        <w:rPr>
          <w:rFonts w:ascii="Times New Roman"/>
          <w:color w:val="auto"/>
          <w:kern w:val="2"/>
        </w:rPr>
        <w:t>114</w:t>
      </w:r>
      <w:r w:rsidR="00B06D99" w:rsidRPr="00D259A3">
        <w:rPr>
          <w:rFonts w:ascii="Times New Roman"/>
          <w:color w:val="auto"/>
          <w:kern w:val="2"/>
        </w:rPr>
        <w:t>年</w:t>
      </w:r>
      <w:r w:rsidR="00B06D99" w:rsidRPr="00D259A3">
        <w:rPr>
          <w:rFonts w:ascii="Times New Roman" w:hint="eastAsia"/>
          <w:color w:val="auto"/>
          <w:kern w:val="2"/>
        </w:rPr>
        <w:t>10</w:t>
      </w:r>
      <w:r w:rsidR="00B06D99" w:rsidRPr="00D259A3">
        <w:rPr>
          <w:rFonts w:ascii="Times New Roman" w:hint="eastAsia"/>
          <w:color w:val="auto"/>
          <w:kern w:val="2"/>
        </w:rPr>
        <w:t>月</w:t>
      </w:r>
      <w:r w:rsidR="00875924" w:rsidRPr="00D259A3">
        <w:rPr>
          <w:rFonts w:ascii="Times New Roman" w:hint="eastAsia"/>
          <w:color w:val="auto"/>
          <w:kern w:val="2"/>
        </w:rPr>
        <w:t>16</w:t>
      </w:r>
      <w:r w:rsidR="00875924" w:rsidRPr="00D259A3">
        <w:rPr>
          <w:rFonts w:ascii="Times New Roman" w:hint="eastAsia"/>
          <w:color w:val="auto"/>
          <w:kern w:val="2"/>
        </w:rPr>
        <w:t>日（</w:t>
      </w:r>
      <w:r w:rsidR="00875924" w:rsidRPr="00D259A3">
        <w:rPr>
          <w:rFonts w:ascii="Times New Roman" w:cs="ArialMT" w:hint="eastAsia"/>
          <w:color w:val="auto"/>
        </w:rPr>
        <w:t>星期四</w:t>
      </w:r>
      <w:r w:rsidR="00B06D99" w:rsidRPr="00D259A3">
        <w:rPr>
          <w:rFonts w:ascii="Times New Roman" w:hint="eastAsia"/>
          <w:color w:val="auto"/>
          <w:kern w:val="2"/>
        </w:rPr>
        <w:t>）</w:t>
      </w:r>
      <w:r w:rsidRPr="00D259A3">
        <w:rPr>
          <w:rFonts w:ascii="Times New Roman" w:hint="eastAsia"/>
          <w:color w:val="auto"/>
          <w:kern w:val="2"/>
        </w:rPr>
        <w:t>止，請備妥以下資料正本各</w:t>
      </w:r>
      <w:r w:rsidRPr="00D259A3">
        <w:rPr>
          <w:rFonts w:ascii="Times New Roman"/>
          <w:color w:val="auto"/>
          <w:kern w:val="2"/>
        </w:rPr>
        <w:t>1</w:t>
      </w:r>
      <w:r w:rsidRPr="00D259A3">
        <w:rPr>
          <w:rFonts w:ascii="Times New Roman" w:hint="eastAsia"/>
          <w:color w:val="auto"/>
          <w:kern w:val="2"/>
        </w:rPr>
        <w:t>份，</w:t>
      </w:r>
      <w:r w:rsidRPr="00D259A3">
        <w:rPr>
          <w:rFonts w:ascii="Times New Roman" w:cs="ArialMT" w:hint="eastAsia"/>
          <w:color w:val="auto"/>
        </w:rPr>
        <w:t>郵寄至</w:t>
      </w:r>
      <w:r w:rsidRPr="00D259A3">
        <w:rPr>
          <w:rFonts w:ascii="Times New Roman" w:hint="eastAsia"/>
          <w:color w:val="auto"/>
          <w:kern w:val="2"/>
        </w:rPr>
        <w:t>「</w:t>
      </w:r>
      <w:r w:rsidR="00B2460C" w:rsidRPr="00D259A3">
        <w:rPr>
          <w:rFonts w:ascii="Times New Roman" w:hint="eastAsia"/>
          <w:color w:val="auto"/>
          <w:kern w:val="2"/>
        </w:rPr>
        <w:t>630</w:t>
      </w:r>
      <w:r w:rsidR="00B2460C" w:rsidRPr="00D259A3">
        <w:rPr>
          <w:rFonts w:ascii="Times New Roman" w:hint="eastAsia"/>
          <w:color w:val="auto"/>
          <w:kern w:val="2"/>
        </w:rPr>
        <w:t>雲林縣斗南鎮延平路一段</w:t>
      </w:r>
      <w:r w:rsidR="00B2460C" w:rsidRPr="00D259A3">
        <w:rPr>
          <w:rFonts w:ascii="Times New Roman" w:hint="eastAsia"/>
          <w:color w:val="auto"/>
          <w:kern w:val="2"/>
        </w:rPr>
        <w:t>189</w:t>
      </w:r>
      <w:r w:rsidR="00B2460C" w:rsidRPr="00D259A3">
        <w:rPr>
          <w:rFonts w:ascii="Times New Roman" w:hint="eastAsia"/>
          <w:color w:val="auto"/>
          <w:kern w:val="2"/>
        </w:rPr>
        <w:t>號文安</w:t>
      </w:r>
      <w:r w:rsidRPr="00D259A3">
        <w:rPr>
          <w:rFonts w:ascii="Times New Roman" w:hint="eastAsia"/>
          <w:color w:val="auto"/>
          <w:kern w:val="2"/>
        </w:rPr>
        <w:t>國小</w:t>
      </w:r>
      <w:r w:rsidR="00875924" w:rsidRPr="00D259A3">
        <w:rPr>
          <w:rFonts w:ascii="Times New Roman" w:hint="eastAsia"/>
          <w:color w:val="auto"/>
          <w:kern w:val="2"/>
        </w:rPr>
        <w:t>學務</w:t>
      </w:r>
      <w:r w:rsidRPr="00D259A3">
        <w:rPr>
          <w:rFonts w:ascii="Times New Roman" w:hint="eastAsia"/>
          <w:color w:val="auto"/>
          <w:kern w:val="2"/>
        </w:rPr>
        <w:t>處</w:t>
      </w:r>
      <w:r w:rsidR="00875924" w:rsidRPr="00D259A3">
        <w:rPr>
          <w:rFonts w:ascii="Times New Roman" w:hint="eastAsia"/>
          <w:color w:val="auto"/>
          <w:kern w:val="2"/>
        </w:rPr>
        <w:t>蔡主任</w:t>
      </w:r>
      <w:r w:rsidRPr="00D259A3">
        <w:rPr>
          <w:rFonts w:ascii="Times New Roman" w:hint="eastAsia"/>
          <w:color w:val="auto"/>
          <w:kern w:val="2"/>
        </w:rPr>
        <w:t>」，以郵戳為憑，逾期或報名表件不完整者，概不受理。信封上請註明「報名</w:t>
      </w:r>
      <w:r w:rsidR="00A5227C" w:rsidRPr="00D259A3">
        <w:rPr>
          <w:rFonts w:ascii="Times New Roman"/>
          <w:color w:val="auto"/>
          <w:kern w:val="2"/>
        </w:rPr>
        <w:t>114</w:t>
      </w:r>
      <w:r w:rsidR="00A5227C" w:rsidRPr="00D259A3">
        <w:rPr>
          <w:rFonts w:ascii="Times New Roman"/>
          <w:color w:val="auto"/>
          <w:kern w:val="2"/>
        </w:rPr>
        <w:t>學年度</w:t>
      </w:r>
      <w:r w:rsidRPr="00D259A3">
        <w:rPr>
          <w:rFonts w:ascii="Times New Roman" w:hint="eastAsia"/>
          <w:color w:val="auto"/>
          <w:kern w:val="2"/>
        </w:rPr>
        <w:t>雲林縣學生創意戲劇比賽</w:t>
      </w:r>
      <w:r w:rsidRPr="00D259A3">
        <w:rPr>
          <w:rFonts w:ascii="Times New Roman"/>
          <w:color w:val="auto"/>
          <w:kern w:val="2"/>
        </w:rPr>
        <w:t>+</w:t>
      </w:r>
      <w:r w:rsidRPr="00D259A3">
        <w:rPr>
          <w:rFonts w:ascii="Times New Roman" w:hint="eastAsia"/>
          <w:color w:val="auto"/>
          <w:kern w:val="2"/>
        </w:rPr>
        <w:t>比賽類別」。</w:t>
      </w:r>
    </w:p>
    <w:p w14:paraId="228FABBD" w14:textId="77777777" w:rsidR="005E1557" w:rsidRPr="00D259A3" w:rsidRDefault="005E1557" w:rsidP="00D70497">
      <w:pPr>
        <w:pStyle w:val="Default"/>
        <w:ind w:leftChars="500" w:left="1560" w:hangingChars="150" w:hanging="360"/>
        <w:jc w:val="both"/>
        <w:rPr>
          <w:rFonts w:ascii="Times New Roman"/>
          <w:color w:val="auto"/>
          <w:kern w:val="2"/>
        </w:rPr>
      </w:pPr>
      <w:r w:rsidRPr="00D259A3">
        <w:rPr>
          <w:rFonts w:ascii="Times New Roman"/>
          <w:color w:val="auto"/>
          <w:kern w:val="2"/>
        </w:rPr>
        <w:t>1</w:t>
      </w:r>
      <w:r w:rsidRPr="00D259A3">
        <w:rPr>
          <w:rFonts w:ascii="Times New Roman" w:hint="eastAsia"/>
          <w:color w:val="auto"/>
          <w:kern w:val="2"/>
        </w:rPr>
        <w:t>、報名表（如附件一，須加蓋學校關防）。</w:t>
      </w:r>
    </w:p>
    <w:p w14:paraId="7CBC2B6D" w14:textId="08349C11" w:rsidR="005E1557" w:rsidRPr="00D259A3" w:rsidRDefault="005E1557" w:rsidP="00D70497">
      <w:pPr>
        <w:pStyle w:val="Default"/>
        <w:ind w:leftChars="500" w:left="1560" w:hangingChars="150" w:hanging="360"/>
        <w:jc w:val="both"/>
        <w:rPr>
          <w:rFonts w:ascii="Times New Roman"/>
          <w:color w:val="auto"/>
          <w:kern w:val="2"/>
        </w:rPr>
      </w:pPr>
      <w:r w:rsidRPr="00D259A3">
        <w:rPr>
          <w:rFonts w:ascii="Times New Roman"/>
          <w:color w:val="auto"/>
          <w:kern w:val="2"/>
        </w:rPr>
        <w:t>2</w:t>
      </w:r>
      <w:r w:rsidRPr="00D259A3">
        <w:rPr>
          <w:rFonts w:ascii="Times New Roman" w:hint="eastAsia"/>
          <w:color w:val="auto"/>
          <w:kern w:val="2"/>
        </w:rPr>
        <w:t>、</w:t>
      </w:r>
      <w:r w:rsidR="0063743A" w:rsidRPr="00D259A3">
        <w:rPr>
          <w:rFonts w:ascii="Times New Roman" w:hint="eastAsia"/>
          <w:color w:val="auto"/>
          <w:kern w:val="2"/>
        </w:rPr>
        <w:t>設備</w:t>
      </w:r>
      <w:r w:rsidRPr="00D259A3">
        <w:rPr>
          <w:rFonts w:ascii="Times New Roman" w:hint="eastAsia"/>
          <w:color w:val="auto"/>
          <w:kern w:val="2"/>
        </w:rPr>
        <w:t>需求調查表（如附件二）。</w:t>
      </w:r>
    </w:p>
    <w:p w14:paraId="59DAF686" w14:textId="77777777" w:rsidR="005E1557" w:rsidRPr="00D259A3" w:rsidRDefault="005E1557" w:rsidP="00D70497">
      <w:pPr>
        <w:pStyle w:val="Default"/>
        <w:ind w:leftChars="500" w:left="1560" w:hangingChars="150" w:hanging="360"/>
        <w:jc w:val="both"/>
        <w:rPr>
          <w:rFonts w:ascii="Times New Roman"/>
          <w:color w:val="auto"/>
          <w:kern w:val="2"/>
        </w:rPr>
      </w:pPr>
      <w:r w:rsidRPr="00D259A3">
        <w:rPr>
          <w:rFonts w:ascii="Times New Roman"/>
          <w:color w:val="auto"/>
          <w:kern w:val="2"/>
        </w:rPr>
        <w:t>3</w:t>
      </w:r>
      <w:r w:rsidRPr="00D259A3">
        <w:rPr>
          <w:rFonts w:ascii="Times New Roman" w:hint="eastAsia"/>
          <w:color w:val="auto"/>
          <w:kern w:val="2"/>
        </w:rPr>
        <w:t>、監護申請表（如附件三，如無申請需求者免附）。</w:t>
      </w:r>
    </w:p>
    <w:p w14:paraId="40304B52" w14:textId="52C9E388" w:rsidR="005E1557" w:rsidRPr="00D259A3" w:rsidRDefault="00B06D99" w:rsidP="00A50CD4">
      <w:pPr>
        <w:pStyle w:val="Default"/>
        <w:ind w:leftChars="200" w:left="900" w:hangingChars="175" w:hanging="420"/>
        <w:jc w:val="both"/>
        <w:rPr>
          <w:rFonts w:ascii="Times New Roman" w:cs="ArialMT"/>
          <w:color w:val="auto"/>
        </w:rPr>
      </w:pPr>
      <w:r w:rsidRPr="00D259A3">
        <w:rPr>
          <w:rFonts w:ascii="Times New Roman" w:hint="eastAsia"/>
          <w:color w:val="auto"/>
          <w:kern w:val="2"/>
        </w:rPr>
        <w:t>二、</w:t>
      </w:r>
      <w:r w:rsidR="005E1557" w:rsidRPr="00D259A3">
        <w:rPr>
          <w:rFonts w:ascii="Times New Roman" w:hint="eastAsia"/>
          <w:color w:val="auto"/>
          <w:kern w:val="2"/>
        </w:rPr>
        <w:t>注意事項：</w:t>
      </w:r>
      <w:r w:rsidR="005E1557" w:rsidRPr="00D259A3">
        <w:rPr>
          <w:rFonts w:ascii="Times New Roman" w:cs="ArialMT" w:hint="eastAsia"/>
          <w:color w:val="auto"/>
        </w:rPr>
        <w:t>同一學校報名</w:t>
      </w:r>
      <w:r w:rsidR="005E1557" w:rsidRPr="00D259A3">
        <w:rPr>
          <w:rFonts w:ascii="Times New Roman"/>
          <w:color w:val="auto"/>
        </w:rPr>
        <w:t>2</w:t>
      </w:r>
      <w:r w:rsidR="005E1557" w:rsidRPr="00D259A3">
        <w:rPr>
          <w:rFonts w:ascii="Times New Roman" w:cs="ArialMT" w:hint="eastAsia"/>
          <w:color w:val="auto"/>
        </w:rPr>
        <w:t>項類別（含）以上比賽者，報名資料應分別填送。</w:t>
      </w:r>
    </w:p>
    <w:p w14:paraId="17C65E0F" w14:textId="3491F076" w:rsidR="005E1557" w:rsidRPr="00D259A3" w:rsidRDefault="00B06D99" w:rsidP="00A50CD4">
      <w:pPr>
        <w:pStyle w:val="Default"/>
        <w:ind w:leftChars="200" w:left="900" w:hangingChars="175" w:hanging="420"/>
        <w:jc w:val="both"/>
        <w:rPr>
          <w:rFonts w:ascii="Times New Roman" w:cs="ArialMT"/>
          <w:color w:val="auto"/>
        </w:rPr>
      </w:pPr>
      <w:r w:rsidRPr="00D259A3">
        <w:rPr>
          <w:rFonts w:ascii="Times New Roman" w:hint="eastAsia"/>
          <w:color w:val="auto"/>
          <w:kern w:val="2"/>
        </w:rPr>
        <w:t>三、</w:t>
      </w:r>
      <w:r w:rsidR="005E1557" w:rsidRPr="00D259A3">
        <w:rPr>
          <w:rFonts w:ascii="Times New Roman" w:hint="eastAsia"/>
          <w:color w:val="auto"/>
          <w:kern w:val="2"/>
        </w:rPr>
        <w:t>相關問題請逕洽</w:t>
      </w:r>
      <w:r w:rsidR="00B2460C" w:rsidRPr="00D259A3">
        <w:rPr>
          <w:rFonts w:ascii="Times New Roman" w:hint="eastAsia"/>
          <w:color w:val="auto"/>
          <w:kern w:val="2"/>
        </w:rPr>
        <w:t>文安國小</w:t>
      </w:r>
      <w:r w:rsidR="00875924" w:rsidRPr="00D259A3">
        <w:rPr>
          <w:rFonts w:ascii="Times New Roman" w:hint="eastAsia"/>
          <w:color w:val="auto"/>
          <w:kern w:val="2"/>
        </w:rPr>
        <w:t>學務處蔡主任</w:t>
      </w:r>
      <w:r w:rsidR="005E1557" w:rsidRPr="00D259A3">
        <w:rPr>
          <w:rFonts w:ascii="Times New Roman" w:hint="eastAsia"/>
          <w:color w:val="auto"/>
          <w:kern w:val="2"/>
        </w:rPr>
        <w:t>，電話：</w:t>
      </w:r>
      <w:r w:rsidR="005E1557" w:rsidRPr="00D259A3">
        <w:rPr>
          <w:rFonts w:ascii="Times New Roman"/>
          <w:color w:val="auto"/>
          <w:kern w:val="2"/>
        </w:rPr>
        <w:t>05-</w:t>
      </w:r>
      <w:r w:rsidR="00B2460C" w:rsidRPr="00D259A3">
        <w:rPr>
          <w:rFonts w:ascii="Times New Roman" w:hint="eastAsia"/>
          <w:color w:val="auto"/>
          <w:kern w:val="2"/>
        </w:rPr>
        <w:t>5972265</w:t>
      </w:r>
      <w:r w:rsidR="005E1557" w:rsidRPr="00D259A3">
        <w:rPr>
          <w:rFonts w:ascii="Times New Roman"/>
          <w:color w:val="auto"/>
          <w:kern w:val="2"/>
        </w:rPr>
        <w:t>#</w:t>
      </w:r>
      <w:r w:rsidR="00B2460C" w:rsidRPr="00D259A3">
        <w:rPr>
          <w:rFonts w:ascii="Times New Roman" w:hint="eastAsia"/>
          <w:color w:val="auto"/>
          <w:kern w:val="2"/>
        </w:rPr>
        <w:t>10</w:t>
      </w:r>
      <w:r w:rsidR="005E1557" w:rsidRPr="00D259A3">
        <w:rPr>
          <w:rFonts w:ascii="Times New Roman"/>
          <w:color w:val="auto"/>
          <w:kern w:val="2"/>
        </w:rPr>
        <w:t>2</w:t>
      </w:r>
      <w:r w:rsidR="005E1557" w:rsidRPr="00D259A3">
        <w:rPr>
          <w:rFonts w:ascii="Times New Roman" w:hint="eastAsia"/>
          <w:color w:val="auto"/>
          <w:kern w:val="2"/>
        </w:rPr>
        <w:t>，傳真：</w:t>
      </w:r>
      <w:r w:rsidR="005E1557" w:rsidRPr="00D259A3">
        <w:rPr>
          <w:rFonts w:ascii="Times New Roman"/>
          <w:color w:val="auto"/>
          <w:kern w:val="2"/>
        </w:rPr>
        <w:t>05-5</w:t>
      </w:r>
      <w:r w:rsidR="00B2460C" w:rsidRPr="00D259A3">
        <w:rPr>
          <w:rFonts w:ascii="Times New Roman" w:hint="eastAsia"/>
          <w:color w:val="auto"/>
          <w:kern w:val="2"/>
        </w:rPr>
        <w:t>973431</w:t>
      </w:r>
      <w:r w:rsidR="005E1557" w:rsidRPr="00D259A3">
        <w:rPr>
          <w:rFonts w:ascii="Times New Roman" w:hint="eastAsia"/>
          <w:color w:val="auto"/>
          <w:kern w:val="2"/>
        </w:rPr>
        <w:t>。</w:t>
      </w:r>
    </w:p>
    <w:p w14:paraId="3013340D" w14:textId="005F1040" w:rsidR="005E1557" w:rsidRPr="00D259A3" w:rsidRDefault="005E1557" w:rsidP="00B31D65">
      <w:pPr>
        <w:numPr>
          <w:ilvl w:val="0"/>
          <w:numId w:val="8"/>
        </w:numPr>
        <w:autoSpaceDE w:val="0"/>
        <w:autoSpaceDN w:val="0"/>
        <w:adjustRightInd w:val="0"/>
        <w:jc w:val="both"/>
        <w:rPr>
          <w:rFonts w:eastAsia="標楷體" w:cs="ArialMT"/>
        </w:rPr>
      </w:pPr>
      <w:r w:rsidRPr="00D259A3">
        <w:rPr>
          <w:rFonts w:eastAsia="標楷體" w:cs="ArialMT" w:hint="eastAsia"/>
        </w:rPr>
        <w:t>領隊會議：</w:t>
      </w:r>
      <w:r w:rsidR="00A5227C" w:rsidRPr="00D259A3">
        <w:rPr>
          <w:rFonts w:eastAsia="標楷體" w:cs="ArialMT"/>
        </w:rPr>
        <w:t>114</w:t>
      </w:r>
      <w:r w:rsidR="00A5227C" w:rsidRPr="00D259A3">
        <w:rPr>
          <w:rFonts w:eastAsia="標楷體" w:cs="ArialMT"/>
        </w:rPr>
        <w:t>年</w:t>
      </w:r>
      <w:r w:rsidRPr="00D259A3">
        <w:rPr>
          <w:rFonts w:eastAsia="標楷體" w:cs="ArialMT"/>
        </w:rPr>
        <w:t>1</w:t>
      </w:r>
      <w:r w:rsidR="00B06D99" w:rsidRPr="00D259A3">
        <w:rPr>
          <w:rFonts w:eastAsia="標楷體" w:cs="ArialMT" w:hint="eastAsia"/>
        </w:rPr>
        <w:t>1</w:t>
      </w:r>
      <w:r w:rsidRPr="00D259A3">
        <w:rPr>
          <w:rFonts w:eastAsia="標楷體" w:cs="ArialMT" w:hint="eastAsia"/>
        </w:rPr>
        <w:t>月</w:t>
      </w:r>
      <w:r w:rsidR="00B06D99" w:rsidRPr="00D259A3">
        <w:rPr>
          <w:rFonts w:eastAsia="標楷體" w:cs="ArialMT" w:hint="eastAsia"/>
        </w:rPr>
        <w:t>4</w:t>
      </w:r>
      <w:r w:rsidR="00E46B47" w:rsidRPr="00D259A3">
        <w:rPr>
          <w:rFonts w:eastAsia="標楷體" w:cs="ArialMT" w:hint="eastAsia"/>
        </w:rPr>
        <w:t>日（星期</w:t>
      </w:r>
      <w:r w:rsidR="00B06D99" w:rsidRPr="00D259A3">
        <w:rPr>
          <w:rFonts w:eastAsia="標楷體" w:cs="ArialMT" w:hint="eastAsia"/>
        </w:rPr>
        <w:t>二</w:t>
      </w:r>
      <w:r w:rsidR="00E46B47" w:rsidRPr="00D259A3">
        <w:rPr>
          <w:rFonts w:eastAsia="標楷體" w:cs="ArialMT" w:hint="eastAsia"/>
        </w:rPr>
        <w:t>）上午</w:t>
      </w:r>
      <w:r w:rsidR="00E46B47" w:rsidRPr="00D259A3">
        <w:rPr>
          <w:rFonts w:eastAsia="標楷體" w:cs="ArialMT" w:hint="eastAsia"/>
        </w:rPr>
        <w:t>9</w:t>
      </w:r>
      <w:r w:rsidR="00E46B47" w:rsidRPr="00D259A3">
        <w:rPr>
          <w:rFonts w:eastAsia="標楷體" w:cs="ArialMT" w:hint="eastAsia"/>
        </w:rPr>
        <w:t>時</w:t>
      </w:r>
      <w:r w:rsidRPr="00D259A3">
        <w:rPr>
          <w:rFonts w:eastAsia="標楷體" w:cs="ArialMT" w:hint="eastAsia"/>
        </w:rPr>
        <w:t>假</w:t>
      </w:r>
      <w:r w:rsidR="000C375C" w:rsidRPr="00D259A3">
        <w:rPr>
          <w:rFonts w:eastAsia="標楷體" w:cs="ArialMT" w:hint="eastAsia"/>
        </w:rPr>
        <w:t>大屯</w:t>
      </w:r>
      <w:r w:rsidRPr="00D259A3">
        <w:rPr>
          <w:rFonts w:eastAsia="標楷體" w:cs="ArialMT" w:hint="eastAsia"/>
        </w:rPr>
        <w:t>國小</w:t>
      </w:r>
      <w:r w:rsidR="00077DE5" w:rsidRPr="00D259A3">
        <w:rPr>
          <w:rFonts w:eastAsia="標楷體" w:cs="ArialMT" w:hint="eastAsia"/>
        </w:rPr>
        <w:t>活動中心</w:t>
      </w:r>
      <w:r w:rsidRPr="00D259A3">
        <w:rPr>
          <w:rFonts w:eastAsia="標楷體" w:cs="ArialMT" w:hint="eastAsia"/>
        </w:rPr>
        <w:t>召開，請各參賽學校務必指派</w:t>
      </w:r>
      <w:r w:rsidRPr="00D259A3">
        <w:rPr>
          <w:rFonts w:eastAsia="標楷體" w:cs="ArialMT"/>
        </w:rPr>
        <w:t>1</w:t>
      </w:r>
      <w:r w:rsidRPr="00D259A3">
        <w:rPr>
          <w:rFonts w:eastAsia="標楷體" w:cs="ArialMT" w:hint="eastAsia"/>
        </w:rPr>
        <w:t>名代表出席。現場抽籤協議出賽順序（先進行抽籤後，若有需調整者，由各參賽學校現場自行覓得同類別組別同意對調，並現場確認出賽順序），相關比賽事項及補助經費說明。未派員出席者，不得事後對出賽順序、賽程及說明事項有異議。</w:t>
      </w:r>
      <w:r w:rsidR="0025236F" w:rsidRPr="00D259A3">
        <w:rPr>
          <w:rFonts w:eastAsia="標楷體" w:cs="ArialMT" w:hint="eastAsia"/>
        </w:rPr>
        <w:t>賽程表</w:t>
      </w:r>
      <w:r w:rsidR="00442223" w:rsidRPr="00D259A3">
        <w:rPr>
          <w:rFonts w:eastAsia="標楷體" w:cs="ArialMT" w:hint="eastAsia"/>
        </w:rPr>
        <w:t>、</w:t>
      </w:r>
      <w:r w:rsidR="0025236F" w:rsidRPr="00D259A3">
        <w:rPr>
          <w:rFonts w:eastAsia="標楷體" w:cs="ArialMT" w:hint="eastAsia"/>
        </w:rPr>
        <w:t>領隊會議決議事項</w:t>
      </w:r>
      <w:r w:rsidR="00442223" w:rsidRPr="00D259A3">
        <w:rPr>
          <w:rFonts w:eastAsia="標楷體" w:cs="ArialMT" w:hint="eastAsia"/>
        </w:rPr>
        <w:t>及相關事宜</w:t>
      </w:r>
      <w:r w:rsidR="0025236F" w:rsidRPr="00D259A3">
        <w:rPr>
          <w:rFonts w:eastAsia="標楷體" w:cs="ArialMT" w:hint="eastAsia"/>
        </w:rPr>
        <w:t>於領隊會議後</w:t>
      </w:r>
      <w:r w:rsidR="0025236F" w:rsidRPr="00D259A3">
        <w:rPr>
          <w:rFonts w:eastAsia="標楷體" w:cs="ArialMT" w:hint="eastAsia"/>
        </w:rPr>
        <w:t>3</w:t>
      </w:r>
      <w:r w:rsidR="0025236F" w:rsidRPr="00D259A3">
        <w:rPr>
          <w:rFonts w:eastAsia="標楷體" w:cs="ArialMT" w:hint="eastAsia"/>
        </w:rPr>
        <w:t>日內公告於本縣教育網。</w:t>
      </w:r>
    </w:p>
    <w:p w14:paraId="6BC09EF4" w14:textId="5D62F0D9" w:rsidR="005E1557" w:rsidRPr="00D259A3" w:rsidRDefault="005E1557" w:rsidP="00E84C9B">
      <w:pPr>
        <w:numPr>
          <w:ilvl w:val="0"/>
          <w:numId w:val="8"/>
        </w:numPr>
        <w:autoSpaceDE w:val="0"/>
        <w:autoSpaceDN w:val="0"/>
        <w:adjustRightInd w:val="0"/>
        <w:jc w:val="both"/>
        <w:rPr>
          <w:rFonts w:eastAsia="標楷體" w:cs="ArialMT"/>
        </w:rPr>
      </w:pPr>
      <w:r w:rsidRPr="00D259A3">
        <w:rPr>
          <w:rFonts w:eastAsia="標楷體" w:cs="ArialMT" w:hint="eastAsia"/>
        </w:rPr>
        <w:t>比賽主題</w:t>
      </w:r>
      <w:r w:rsidR="00501A2E" w:rsidRPr="00D259A3">
        <w:rPr>
          <w:rFonts w:eastAsia="標楷體" w:cs="ArialMT" w:hint="eastAsia"/>
        </w:rPr>
        <w:t>及類別</w:t>
      </w:r>
    </w:p>
    <w:p w14:paraId="579ED460" w14:textId="2282CC22" w:rsidR="005E1557" w:rsidRPr="00D259A3" w:rsidRDefault="00501A2E" w:rsidP="0071326C">
      <w:pPr>
        <w:autoSpaceDE w:val="0"/>
        <w:autoSpaceDN w:val="0"/>
        <w:adjustRightInd w:val="0"/>
        <w:ind w:leftChars="200" w:left="480" w:firstLineChars="200" w:firstLine="480"/>
        <w:jc w:val="both"/>
        <w:rPr>
          <w:rFonts w:eastAsia="標楷體" w:cs="ArialMT"/>
        </w:rPr>
      </w:pPr>
      <w:r w:rsidRPr="00D259A3">
        <w:rPr>
          <w:rFonts w:eastAsia="標楷體" w:cs="ArialMT"/>
        </w:rPr>
        <w:lastRenderedPageBreak/>
        <w:t>表演內容形式應與所報名類別相符合，主題得以多元文化、自然生態、生命教育、社會議題與藝術表演等為主。比賽類別如下：</w:t>
      </w:r>
    </w:p>
    <w:p w14:paraId="034649B6" w14:textId="77777777" w:rsidR="005E1557" w:rsidRPr="00D259A3" w:rsidRDefault="005E1557" w:rsidP="006C0C30">
      <w:pPr>
        <w:autoSpaceDE w:val="0"/>
        <w:autoSpaceDN w:val="0"/>
        <w:adjustRightInd w:val="0"/>
        <w:ind w:leftChars="200" w:left="480"/>
        <w:jc w:val="both"/>
        <w:rPr>
          <w:rFonts w:eastAsia="標楷體" w:cs="ArialMT"/>
        </w:rPr>
      </w:pPr>
      <w:r w:rsidRPr="00D259A3">
        <w:rPr>
          <w:rFonts w:eastAsia="標楷體" w:cs="ArialMT" w:hint="eastAsia"/>
        </w:rPr>
        <w:t>一、現代偶戲類：</w:t>
      </w:r>
    </w:p>
    <w:p w14:paraId="3A866EA2" w14:textId="77777777" w:rsidR="005E1557" w:rsidRPr="00D259A3" w:rsidRDefault="005E1557" w:rsidP="00A221C9">
      <w:pPr>
        <w:numPr>
          <w:ilvl w:val="2"/>
          <w:numId w:val="8"/>
        </w:numPr>
        <w:tabs>
          <w:tab w:val="clear" w:pos="1680"/>
          <w:tab w:val="num" w:pos="1440"/>
        </w:tabs>
        <w:autoSpaceDE w:val="0"/>
        <w:autoSpaceDN w:val="0"/>
        <w:adjustRightInd w:val="0"/>
        <w:ind w:left="1440"/>
        <w:jc w:val="both"/>
        <w:rPr>
          <w:rFonts w:eastAsia="標楷體" w:cs="ArialMT"/>
        </w:rPr>
      </w:pPr>
      <w:r w:rsidRPr="00D259A3">
        <w:rPr>
          <w:rFonts w:eastAsia="標楷體" w:cs="ArialMT" w:hint="eastAsia"/>
        </w:rPr>
        <w:t>手套偶戲組：以手套偶為主要表演形式。</w:t>
      </w:r>
    </w:p>
    <w:p w14:paraId="524F1A70" w14:textId="77777777" w:rsidR="005E1557" w:rsidRPr="00D259A3" w:rsidRDefault="005E1557" w:rsidP="00A221C9">
      <w:pPr>
        <w:numPr>
          <w:ilvl w:val="2"/>
          <w:numId w:val="8"/>
        </w:numPr>
        <w:tabs>
          <w:tab w:val="clear" w:pos="1680"/>
          <w:tab w:val="num" w:pos="1440"/>
        </w:tabs>
        <w:autoSpaceDE w:val="0"/>
        <w:autoSpaceDN w:val="0"/>
        <w:adjustRightInd w:val="0"/>
        <w:ind w:left="1440"/>
        <w:jc w:val="both"/>
        <w:rPr>
          <w:rFonts w:eastAsia="標楷體" w:cs="ArialMT"/>
        </w:rPr>
      </w:pPr>
      <w:r w:rsidRPr="00D259A3">
        <w:rPr>
          <w:rFonts w:eastAsia="標楷體" w:cs="ArialMT" w:hint="eastAsia"/>
        </w:rPr>
        <w:t>光影偶戲組：以光影偶為主要表演形式。</w:t>
      </w:r>
    </w:p>
    <w:p w14:paraId="3FB62682" w14:textId="77777777" w:rsidR="005E1557" w:rsidRPr="00D259A3" w:rsidRDefault="005E1557" w:rsidP="00551C2B">
      <w:pPr>
        <w:numPr>
          <w:ilvl w:val="2"/>
          <w:numId w:val="8"/>
        </w:numPr>
        <w:tabs>
          <w:tab w:val="clear" w:pos="1680"/>
          <w:tab w:val="num" w:pos="1440"/>
        </w:tabs>
        <w:autoSpaceDE w:val="0"/>
        <w:autoSpaceDN w:val="0"/>
        <w:adjustRightInd w:val="0"/>
        <w:ind w:left="1440"/>
        <w:jc w:val="both"/>
        <w:rPr>
          <w:rFonts w:eastAsia="標楷體" w:cs="ArialMT"/>
        </w:rPr>
      </w:pPr>
      <w:r w:rsidRPr="00D259A3">
        <w:rPr>
          <w:rFonts w:eastAsia="標楷體" w:cs="ArialMT" w:hint="eastAsia"/>
        </w:rPr>
        <w:t>綜合偶戲組：凡不屬以上類組之表演形式者均屬之（例如：棒偶、懸絲偶、黑光劇、面具、人偶等）。</w:t>
      </w:r>
    </w:p>
    <w:p w14:paraId="49F031AD" w14:textId="65B230A2" w:rsidR="005E1557" w:rsidRPr="00D259A3" w:rsidRDefault="005E1557" w:rsidP="006C0C30">
      <w:pPr>
        <w:autoSpaceDE w:val="0"/>
        <w:autoSpaceDN w:val="0"/>
        <w:adjustRightInd w:val="0"/>
        <w:ind w:leftChars="200" w:left="960" w:hangingChars="200" w:hanging="480"/>
        <w:jc w:val="both"/>
        <w:rPr>
          <w:rFonts w:eastAsia="標楷體" w:cs="ArialMT"/>
        </w:rPr>
      </w:pPr>
      <w:r w:rsidRPr="00D259A3">
        <w:rPr>
          <w:rFonts w:eastAsia="標楷體" w:cs="ArialMT" w:hint="eastAsia"/>
        </w:rPr>
        <w:t>二、傳統偶戲類：</w:t>
      </w:r>
      <w:r w:rsidR="00501A2E" w:rsidRPr="00D259A3">
        <w:rPr>
          <w:rFonts w:eastAsia="標楷體" w:cs="ArialMT"/>
        </w:rPr>
        <w:t>配樂以傳統音樂為主，若有結合其他表演形式，傳統戲偶演出時間需佔較大比例，並得視演出效果酌加其他創意。</w:t>
      </w:r>
    </w:p>
    <w:p w14:paraId="1EAE9BA2" w14:textId="77777777" w:rsidR="005E1557" w:rsidRPr="00D259A3" w:rsidRDefault="005E1557" w:rsidP="006C0C30">
      <w:pPr>
        <w:autoSpaceDE w:val="0"/>
        <w:autoSpaceDN w:val="0"/>
        <w:adjustRightInd w:val="0"/>
        <w:ind w:leftChars="300" w:left="960" w:hangingChars="100" w:hanging="240"/>
        <w:jc w:val="both"/>
        <w:rPr>
          <w:rFonts w:eastAsia="標楷體" w:cs="ArialMT"/>
        </w:rPr>
      </w:pPr>
      <w:r w:rsidRPr="00D259A3">
        <w:rPr>
          <w:rFonts w:eastAsia="標楷體" w:cs="ArialMT" w:hint="eastAsia"/>
        </w:rPr>
        <w:t>（一）布袋戲組。</w:t>
      </w:r>
    </w:p>
    <w:p w14:paraId="2B954AE7" w14:textId="77777777" w:rsidR="005E1557" w:rsidRPr="00D259A3" w:rsidRDefault="005E1557" w:rsidP="006C0C30">
      <w:pPr>
        <w:autoSpaceDE w:val="0"/>
        <w:autoSpaceDN w:val="0"/>
        <w:adjustRightInd w:val="0"/>
        <w:ind w:leftChars="300" w:left="960" w:hangingChars="100" w:hanging="240"/>
        <w:jc w:val="both"/>
        <w:rPr>
          <w:rFonts w:eastAsia="標楷體" w:cs="ArialMT"/>
        </w:rPr>
      </w:pPr>
      <w:r w:rsidRPr="00D259A3">
        <w:rPr>
          <w:rFonts w:eastAsia="標楷體" w:cs="ArialMT" w:hint="eastAsia"/>
        </w:rPr>
        <w:t>（二）傀儡戲組。</w:t>
      </w:r>
    </w:p>
    <w:p w14:paraId="19674A79" w14:textId="77777777" w:rsidR="005E1557" w:rsidRPr="00D259A3" w:rsidRDefault="005E1557" w:rsidP="006C0C30">
      <w:pPr>
        <w:autoSpaceDE w:val="0"/>
        <w:autoSpaceDN w:val="0"/>
        <w:adjustRightInd w:val="0"/>
        <w:ind w:leftChars="300" w:left="960" w:hangingChars="100" w:hanging="240"/>
        <w:jc w:val="both"/>
        <w:rPr>
          <w:rFonts w:eastAsia="標楷體" w:cs="ArialMT"/>
        </w:rPr>
      </w:pPr>
      <w:r w:rsidRPr="00D259A3">
        <w:rPr>
          <w:rFonts w:eastAsia="標楷體" w:cs="ArialMT" w:hint="eastAsia"/>
        </w:rPr>
        <w:t>（三）皮（紙）影戲組。</w:t>
      </w:r>
    </w:p>
    <w:p w14:paraId="2AA0D388" w14:textId="468F07A7" w:rsidR="005E1557" w:rsidRPr="00D259A3" w:rsidRDefault="005E1557" w:rsidP="006C0C30">
      <w:pPr>
        <w:autoSpaceDE w:val="0"/>
        <w:autoSpaceDN w:val="0"/>
        <w:adjustRightInd w:val="0"/>
        <w:ind w:leftChars="200" w:left="720" w:hangingChars="100" w:hanging="240"/>
        <w:jc w:val="both"/>
        <w:rPr>
          <w:rFonts w:eastAsia="標楷體" w:cs="ArialMT"/>
        </w:rPr>
      </w:pPr>
      <w:r w:rsidRPr="00D259A3">
        <w:rPr>
          <w:rFonts w:eastAsia="標楷體" w:cs="ArialMT" w:hint="eastAsia"/>
        </w:rPr>
        <w:t>三、舞臺劇類：</w:t>
      </w:r>
      <w:r w:rsidR="00501A2E" w:rsidRPr="00D259A3">
        <w:rPr>
          <w:rFonts w:eastAsia="標楷體" w:cs="ArialMT"/>
        </w:rPr>
        <w:t>凡適合於舞臺演出的表演形式均屬之。</w:t>
      </w:r>
    </w:p>
    <w:p w14:paraId="76DFDE7F" w14:textId="7F228482" w:rsidR="005E1557" w:rsidRPr="00D259A3" w:rsidRDefault="005E1557" w:rsidP="009834ED">
      <w:pPr>
        <w:numPr>
          <w:ilvl w:val="0"/>
          <w:numId w:val="8"/>
        </w:numPr>
        <w:tabs>
          <w:tab w:val="num" w:pos="360"/>
        </w:tabs>
        <w:autoSpaceDE w:val="0"/>
        <w:autoSpaceDN w:val="0"/>
        <w:adjustRightInd w:val="0"/>
        <w:ind w:left="482" w:hanging="482"/>
        <w:jc w:val="both"/>
        <w:rPr>
          <w:rFonts w:eastAsia="標楷體" w:cs="ArialMT"/>
        </w:rPr>
      </w:pPr>
      <w:r w:rsidRPr="00D259A3">
        <w:rPr>
          <w:rFonts w:eastAsia="標楷體" w:cs="ArialMT" w:hint="eastAsia"/>
        </w:rPr>
        <w:t>比賽資格及組別</w:t>
      </w:r>
      <w:r w:rsidR="00A83821" w:rsidRPr="00D259A3">
        <w:rPr>
          <w:rFonts w:eastAsia="標楷體" w:cs="ArialMT"/>
        </w:rPr>
        <w:t>（各校各類別之各組別限各報名</w:t>
      </w:r>
      <w:r w:rsidR="00A83821" w:rsidRPr="00D259A3">
        <w:rPr>
          <w:rFonts w:eastAsia="標楷體" w:cs="ArialMT"/>
        </w:rPr>
        <w:t>1</w:t>
      </w:r>
      <w:r w:rsidR="00A83821" w:rsidRPr="00D259A3">
        <w:rPr>
          <w:rFonts w:eastAsia="標楷體" w:cs="ArialMT"/>
        </w:rPr>
        <w:t>隊；各組別不得跨校組隊或跨學段組隊）：</w:t>
      </w:r>
    </w:p>
    <w:p w14:paraId="0567A307" w14:textId="4B778C3C" w:rsidR="005E1557" w:rsidRPr="00D259A3" w:rsidRDefault="005E1557" w:rsidP="006C0C30">
      <w:pPr>
        <w:autoSpaceDE w:val="0"/>
        <w:autoSpaceDN w:val="0"/>
        <w:adjustRightInd w:val="0"/>
        <w:ind w:leftChars="200" w:left="960" w:hangingChars="200" w:hanging="480"/>
        <w:jc w:val="both"/>
        <w:rPr>
          <w:rFonts w:eastAsia="標楷體" w:cs="ArialMT"/>
        </w:rPr>
      </w:pPr>
      <w:r w:rsidRPr="00D259A3">
        <w:rPr>
          <w:rFonts w:eastAsia="標楷體" w:cs="ArialMT" w:hint="eastAsia"/>
        </w:rPr>
        <w:t>一、</w:t>
      </w:r>
      <w:r w:rsidR="006C481B" w:rsidRPr="00D259A3">
        <w:rPr>
          <w:rFonts w:eastAsia="標楷體" w:cs="ArialMT" w:hint="eastAsia"/>
        </w:rPr>
        <w:t>比</w:t>
      </w:r>
      <w:r w:rsidRPr="00D259A3">
        <w:rPr>
          <w:rFonts w:eastAsia="標楷體" w:cs="ArialMT" w:hint="eastAsia"/>
        </w:rPr>
        <w:t>賽資格：</w:t>
      </w:r>
      <w:r w:rsidRPr="00D259A3">
        <w:rPr>
          <w:rFonts w:eastAsia="標楷體" w:cs="ArialMT"/>
        </w:rPr>
        <w:t xml:space="preserve"> </w:t>
      </w:r>
    </w:p>
    <w:p w14:paraId="750AB434" w14:textId="027951B0" w:rsidR="006F3F93" w:rsidRPr="00D259A3" w:rsidRDefault="005E1557" w:rsidP="00A326DA">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6F3F93" w:rsidRPr="00D259A3">
        <w:rPr>
          <w:rFonts w:eastAsia="標楷體" w:cs="ArialMT" w:hint="eastAsia"/>
        </w:rPr>
        <w:t>位於本縣經政府立案之公私立高中職以下各級學校</w:t>
      </w:r>
      <w:r w:rsidR="006B5A3C" w:rsidRPr="00D259A3">
        <w:rPr>
          <w:rFonts w:eastAsia="標楷體" w:cs="ArialMT"/>
        </w:rPr>
        <w:t>（</w:t>
      </w:r>
      <w:r w:rsidR="006B5A3C" w:rsidRPr="00D259A3">
        <w:rPr>
          <w:rFonts w:eastAsia="標楷體" w:cs="ArialMT" w:hint="eastAsia"/>
        </w:rPr>
        <w:t>不含特殊學校</w:t>
      </w:r>
      <w:r w:rsidR="006B5A3C" w:rsidRPr="00D259A3">
        <w:rPr>
          <w:rFonts w:eastAsia="標楷體" w:cs="ArialMT"/>
        </w:rPr>
        <w:t>）</w:t>
      </w:r>
      <w:r w:rsidR="006F3F93" w:rsidRPr="00D259A3">
        <w:rPr>
          <w:rFonts w:eastAsia="標楷體" w:cs="ArialMT" w:hint="eastAsia"/>
        </w:rPr>
        <w:t>。</w:t>
      </w:r>
    </w:p>
    <w:p w14:paraId="73E604CD" w14:textId="14129CC3" w:rsidR="005E1557" w:rsidRPr="00D259A3" w:rsidRDefault="006F3F93" w:rsidP="00A326DA">
      <w:pPr>
        <w:autoSpaceDE w:val="0"/>
        <w:autoSpaceDN w:val="0"/>
        <w:adjustRightInd w:val="0"/>
        <w:ind w:leftChars="300" w:left="1440" w:hangingChars="300" w:hanging="720"/>
        <w:jc w:val="both"/>
        <w:rPr>
          <w:rFonts w:eastAsia="標楷體" w:cs="ArialMT"/>
        </w:rPr>
      </w:pPr>
      <w:r w:rsidRPr="00D259A3">
        <w:rPr>
          <w:rFonts w:eastAsia="標楷體" w:cs="ArialMT" w:hint="eastAsia"/>
        </w:rPr>
        <w:t>（二）</w:t>
      </w:r>
      <w:r w:rsidR="002D44DF" w:rsidRPr="00D259A3">
        <w:rPr>
          <w:rFonts w:eastAsia="標楷體" w:cs="ArialMT" w:hint="eastAsia"/>
        </w:rPr>
        <w:t>比</w:t>
      </w:r>
      <w:r w:rsidR="005E1557" w:rsidRPr="00D259A3">
        <w:rPr>
          <w:rFonts w:eastAsia="標楷體" w:cs="ArialMT" w:hint="eastAsia"/>
        </w:rPr>
        <w:t>賽參賽者產生方式由各校自行決定，得以辦理校內選拔賽或自行以遴選方式選出參加</w:t>
      </w:r>
      <w:r w:rsidR="002D44DF" w:rsidRPr="00D259A3">
        <w:rPr>
          <w:rFonts w:eastAsia="標楷體" w:cs="ArialMT" w:hint="eastAsia"/>
        </w:rPr>
        <w:t>比</w:t>
      </w:r>
      <w:r w:rsidR="005E1557" w:rsidRPr="00D259A3">
        <w:rPr>
          <w:rFonts w:eastAsia="標楷體" w:cs="ArialMT" w:hint="eastAsia"/>
        </w:rPr>
        <w:t>賽代表，其所需經費由各校自行籌措，並於報名截止日前</w:t>
      </w:r>
      <w:r w:rsidR="005E1557" w:rsidRPr="00D259A3">
        <w:rPr>
          <w:rFonts w:eastAsia="標楷體" w:cs="ArialMT"/>
        </w:rPr>
        <w:t>3</w:t>
      </w:r>
      <w:r w:rsidR="005E1557" w:rsidRPr="00D259A3">
        <w:rPr>
          <w:rFonts w:eastAsia="標楷體" w:cs="ArialMT" w:hint="eastAsia"/>
        </w:rPr>
        <w:t>日完成。</w:t>
      </w:r>
    </w:p>
    <w:p w14:paraId="5A5334B1" w14:textId="35085A6B" w:rsidR="005E1557" w:rsidRPr="00D259A3" w:rsidRDefault="005E1557" w:rsidP="00441858">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6F3F93" w:rsidRPr="00D259A3">
        <w:rPr>
          <w:rFonts w:eastAsia="標楷體" w:cs="ArialMT" w:hint="eastAsia"/>
        </w:rPr>
        <w:t>三</w:t>
      </w:r>
      <w:r w:rsidRPr="00D259A3">
        <w:rPr>
          <w:rFonts w:eastAsia="標楷體" w:cs="ArialMT" w:hint="eastAsia"/>
        </w:rPr>
        <w:t>）請本縣學校應於報名截止日前完成</w:t>
      </w:r>
      <w:r w:rsidR="002D44DF" w:rsidRPr="00D259A3">
        <w:rPr>
          <w:rFonts w:eastAsia="標楷體" w:cs="ArialMT" w:hint="eastAsia"/>
        </w:rPr>
        <w:t>比</w:t>
      </w:r>
      <w:r w:rsidRPr="00D259A3">
        <w:rPr>
          <w:rFonts w:eastAsia="標楷體" w:cs="ArialMT" w:hint="eastAsia"/>
        </w:rPr>
        <w:t>賽報名。未於期限內完成報名者，視同棄權。</w:t>
      </w:r>
      <w:r w:rsidR="002D44DF" w:rsidRPr="00D259A3">
        <w:rPr>
          <w:rFonts w:eastAsia="標楷體" w:cs="ArialMT" w:hint="eastAsia"/>
        </w:rPr>
        <w:t>比</w:t>
      </w:r>
      <w:r w:rsidRPr="00D259A3">
        <w:rPr>
          <w:rFonts w:eastAsia="標楷體" w:cs="ArialMT" w:hint="eastAsia"/>
        </w:rPr>
        <w:t>賽報名截止後，各校不得再行以任何理由要求報名或遞補</w:t>
      </w:r>
      <w:r w:rsidR="002D44DF" w:rsidRPr="00D259A3">
        <w:rPr>
          <w:rFonts w:eastAsia="標楷體" w:cs="ArialMT" w:hint="eastAsia"/>
        </w:rPr>
        <w:t>比</w:t>
      </w:r>
      <w:r w:rsidRPr="00D259A3">
        <w:rPr>
          <w:rFonts w:eastAsia="標楷體" w:cs="ArialMT" w:hint="eastAsia"/>
        </w:rPr>
        <w:t>賽參賽者。</w:t>
      </w:r>
    </w:p>
    <w:p w14:paraId="3922896E" w14:textId="43D3EB63" w:rsidR="006C481B" w:rsidRPr="00D259A3" w:rsidRDefault="006C481B" w:rsidP="00441858">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6F3F93" w:rsidRPr="00D259A3">
        <w:rPr>
          <w:rFonts w:eastAsia="標楷體" w:cs="ArialMT" w:hint="eastAsia"/>
        </w:rPr>
        <w:t>四</w:t>
      </w:r>
      <w:r w:rsidRPr="00D259A3">
        <w:rPr>
          <w:rFonts w:eastAsia="標楷體" w:cs="ArialMT" w:hint="eastAsia"/>
        </w:rPr>
        <w:t>）</w:t>
      </w:r>
      <w:r w:rsidRPr="00D259A3">
        <w:rPr>
          <w:rFonts w:eastAsia="標楷體" w:cs="ArialMT"/>
        </w:rPr>
        <w:t>參與非學校型態實驗教育之學生：依據「高級中等以下教育階段非學校型態實驗教育實施條例」第</w:t>
      </w:r>
      <w:r w:rsidRPr="00D259A3">
        <w:rPr>
          <w:rFonts w:eastAsia="標楷體" w:cs="ArialMT"/>
        </w:rPr>
        <w:t xml:space="preserve"> 18 </w:t>
      </w:r>
      <w:r w:rsidRPr="00D259A3">
        <w:rPr>
          <w:rFonts w:eastAsia="標楷體" w:cs="ArialMT"/>
        </w:rPr>
        <w:t>條規定「依本條例參與高級中等教育階段實驗教育之學生，未入學高級中等學校取得學籍，得由辦理實驗教育之申請人造具參與實驗教育學生名冊，報請直轄市、縣（市）主管機關發給學生身分證明者」。</w:t>
      </w:r>
    </w:p>
    <w:p w14:paraId="45194CD5" w14:textId="5CB0F7BF" w:rsidR="005E1557" w:rsidRPr="00D259A3" w:rsidRDefault="005E1557" w:rsidP="006C0C30">
      <w:pPr>
        <w:autoSpaceDE w:val="0"/>
        <w:autoSpaceDN w:val="0"/>
        <w:adjustRightInd w:val="0"/>
        <w:ind w:leftChars="200" w:left="960" w:hangingChars="200" w:hanging="480"/>
        <w:jc w:val="both"/>
        <w:rPr>
          <w:rFonts w:eastAsia="標楷體" w:cs="ArialMT"/>
        </w:rPr>
      </w:pPr>
      <w:r w:rsidRPr="00D259A3">
        <w:rPr>
          <w:rFonts w:eastAsia="標楷體" w:cs="ArialMT" w:hint="eastAsia"/>
        </w:rPr>
        <w:t>二、</w:t>
      </w:r>
      <w:r w:rsidR="006C481B" w:rsidRPr="00D259A3">
        <w:rPr>
          <w:rFonts w:eastAsia="標楷體" w:cs="ArialMT" w:hint="eastAsia"/>
        </w:rPr>
        <w:t>比</w:t>
      </w:r>
      <w:r w:rsidRPr="00D259A3">
        <w:rPr>
          <w:rFonts w:eastAsia="標楷體" w:cs="ArialMT" w:hint="eastAsia"/>
        </w:rPr>
        <w:t>賽組別：</w:t>
      </w:r>
    </w:p>
    <w:p w14:paraId="76A55BBF" w14:textId="1BB2B003" w:rsidR="005E1557" w:rsidRPr="00D259A3" w:rsidRDefault="005E1557" w:rsidP="006C0C30">
      <w:pPr>
        <w:autoSpaceDE w:val="0"/>
        <w:autoSpaceDN w:val="0"/>
        <w:adjustRightInd w:val="0"/>
        <w:ind w:leftChars="300" w:left="1440" w:hangingChars="300" w:hanging="720"/>
        <w:jc w:val="both"/>
        <w:rPr>
          <w:rFonts w:eastAsia="標楷體" w:cs="ArialMT"/>
        </w:rPr>
      </w:pPr>
      <w:r w:rsidRPr="00D259A3">
        <w:rPr>
          <w:rFonts w:eastAsia="標楷體" w:cs="ArialMT" w:hint="eastAsia"/>
        </w:rPr>
        <w:t>（一）高中職組：</w:t>
      </w:r>
      <w:r w:rsidR="00286825" w:rsidRPr="00D259A3">
        <w:rPr>
          <w:rFonts w:eastAsia="標楷體" w:cs="ArialMT"/>
        </w:rPr>
        <w:t>經政府立案之公私立高中及高級職業學校</w:t>
      </w:r>
      <w:r w:rsidR="00286825" w:rsidRPr="00D259A3">
        <w:rPr>
          <w:rFonts w:eastAsia="標楷體" w:cs="ArialMT" w:hint="eastAsia"/>
        </w:rPr>
        <w:t>（</w:t>
      </w:r>
      <w:r w:rsidR="00286825" w:rsidRPr="00D259A3">
        <w:rPr>
          <w:rFonts w:eastAsia="標楷體" w:cs="ArialMT"/>
        </w:rPr>
        <w:t>含完全中學高中部、進修學校</w:t>
      </w:r>
      <w:r w:rsidR="00286825" w:rsidRPr="00D259A3">
        <w:rPr>
          <w:rFonts w:eastAsia="標楷體" w:cs="ArialMT" w:hint="eastAsia"/>
        </w:rPr>
        <w:t>）</w:t>
      </w:r>
      <w:r w:rsidR="00286825" w:rsidRPr="00D259A3">
        <w:rPr>
          <w:rFonts w:eastAsia="標楷體" w:cs="ArialMT"/>
        </w:rPr>
        <w:t>，或五專一、二、三年級，或七年一貫制大學一、</w:t>
      </w:r>
      <w:r w:rsidR="00286825" w:rsidRPr="00D259A3">
        <w:rPr>
          <w:rFonts w:eastAsia="標楷體" w:cs="ArialMT"/>
        </w:rPr>
        <w:t xml:space="preserve"> </w:t>
      </w:r>
      <w:r w:rsidR="00286825" w:rsidRPr="00D259A3">
        <w:rPr>
          <w:rFonts w:eastAsia="標楷體" w:cs="ArialMT"/>
        </w:rPr>
        <w:t>二、三年級。</w:t>
      </w:r>
    </w:p>
    <w:p w14:paraId="40BD9C75" w14:textId="6A0C74AA" w:rsidR="005E1557" w:rsidRPr="00D259A3" w:rsidRDefault="005E1557" w:rsidP="006C0C30">
      <w:pPr>
        <w:autoSpaceDE w:val="0"/>
        <w:autoSpaceDN w:val="0"/>
        <w:adjustRightInd w:val="0"/>
        <w:ind w:leftChars="300" w:left="1440" w:hangingChars="300" w:hanging="720"/>
        <w:jc w:val="both"/>
        <w:rPr>
          <w:rFonts w:eastAsia="標楷體" w:cs="ArialMT"/>
        </w:rPr>
      </w:pPr>
      <w:r w:rsidRPr="00D259A3">
        <w:rPr>
          <w:rFonts w:eastAsia="標楷體" w:cs="ArialMT" w:hint="eastAsia"/>
        </w:rPr>
        <w:t>（二）國中組：</w:t>
      </w:r>
      <w:r w:rsidR="00286825" w:rsidRPr="00D259A3">
        <w:rPr>
          <w:rFonts w:eastAsia="標楷體" w:cs="ArialMT"/>
        </w:rPr>
        <w:t>經政府立案之公、私立國中，含高中附設國中部、完全中學國中部、補校。</w:t>
      </w:r>
    </w:p>
    <w:p w14:paraId="2BC3E2C4" w14:textId="2C2B7EF8" w:rsidR="005E1557" w:rsidRPr="00D259A3" w:rsidRDefault="005E1557" w:rsidP="00C16AEC">
      <w:pPr>
        <w:autoSpaceDE w:val="0"/>
        <w:autoSpaceDN w:val="0"/>
        <w:adjustRightInd w:val="0"/>
        <w:ind w:leftChars="300" w:left="1440" w:hangingChars="300" w:hanging="720"/>
        <w:jc w:val="both"/>
        <w:rPr>
          <w:rFonts w:eastAsia="標楷體" w:cs="ArialMT"/>
        </w:rPr>
      </w:pPr>
      <w:r w:rsidRPr="00D259A3">
        <w:rPr>
          <w:rFonts w:eastAsia="標楷體" w:cs="ArialMT" w:hint="eastAsia"/>
        </w:rPr>
        <w:t>（三）國小組：</w:t>
      </w:r>
      <w:r w:rsidR="00286825" w:rsidRPr="00D259A3">
        <w:rPr>
          <w:rFonts w:eastAsia="標楷體" w:cs="ArialMT"/>
        </w:rPr>
        <w:t>經政府立案之公、私立國小。</w:t>
      </w:r>
    </w:p>
    <w:p w14:paraId="14DF3560" w14:textId="69BEC707" w:rsidR="005E1557" w:rsidRPr="00D259A3" w:rsidRDefault="00A94985" w:rsidP="00B763D9">
      <w:pPr>
        <w:numPr>
          <w:ilvl w:val="0"/>
          <w:numId w:val="8"/>
        </w:numPr>
        <w:autoSpaceDE w:val="0"/>
        <w:autoSpaceDN w:val="0"/>
        <w:adjustRightInd w:val="0"/>
        <w:jc w:val="both"/>
        <w:rPr>
          <w:rFonts w:eastAsia="標楷體" w:cs="ArialMT"/>
        </w:rPr>
      </w:pPr>
      <w:r w:rsidRPr="00D259A3">
        <w:rPr>
          <w:rFonts w:eastAsia="標楷體" w:cs="ArialMT" w:hint="eastAsia"/>
        </w:rPr>
        <w:t>參賽</w:t>
      </w:r>
      <w:r w:rsidR="005E1557" w:rsidRPr="00D259A3">
        <w:rPr>
          <w:rFonts w:eastAsia="標楷體" w:cs="ArialMT" w:hint="eastAsia"/>
        </w:rPr>
        <w:t>團隊人數限制</w:t>
      </w:r>
    </w:p>
    <w:p w14:paraId="520F51E1" w14:textId="0BCE5391" w:rsidR="005E1557" w:rsidRPr="00D259A3" w:rsidRDefault="005E1557" w:rsidP="00BE762D">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BE762D" w:rsidRPr="00D259A3">
        <w:rPr>
          <w:rFonts w:eastAsia="標楷體" w:cs="ArialMT"/>
        </w:rPr>
        <w:t>參賽工作團隊</w:t>
      </w:r>
      <w:r w:rsidR="00BE762D" w:rsidRPr="00D259A3">
        <w:rPr>
          <w:rFonts w:eastAsia="標楷體" w:cs="ArialMT" w:hint="eastAsia"/>
        </w:rPr>
        <w:t>（</w:t>
      </w:r>
      <w:r w:rsidR="00BE762D" w:rsidRPr="00D259A3">
        <w:rPr>
          <w:rFonts w:eastAsia="標楷體" w:cs="ArialMT"/>
        </w:rPr>
        <w:t>不含參賽學生</w:t>
      </w:r>
      <w:r w:rsidR="00BE762D" w:rsidRPr="00D259A3">
        <w:rPr>
          <w:rFonts w:eastAsia="標楷體" w:cs="ArialMT" w:hint="eastAsia"/>
        </w:rPr>
        <w:t>）</w:t>
      </w:r>
      <w:r w:rsidR="00BE762D" w:rsidRPr="00D259A3">
        <w:rPr>
          <w:rFonts w:eastAsia="標楷體" w:cs="ArialMT"/>
        </w:rPr>
        <w:t>：</w:t>
      </w:r>
      <w:r w:rsidR="00BE762D" w:rsidRPr="00D259A3">
        <w:rPr>
          <w:rFonts w:eastAsia="標楷體" w:cs="ArialMT" w:hint="eastAsia"/>
        </w:rPr>
        <w:t>由學校編制內教職員擔任，</w:t>
      </w:r>
      <w:r w:rsidR="00BE762D" w:rsidRPr="00D259A3">
        <w:rPr>
          <w:rFonts w:eastAsia="標楷體" w:cs="ArialMT"/>
        </w:rPr>
        <w:t>應置編導老師</w:t>
      </w:r>
      <w:r w:rsidR="00BE762D" w:rsidRPr="00D259A3">
        <w:rPr>
          <w:rFonts w:eastAsia="標楷體" w:cs="ArialMT"/>
        </w:rPr>
        <w:t>1</w:t>
      </w:r>
      <w:r w:rsidR="00BE762D" w:rsidRPr="00D259A3">
        <w:rPr>
          <w:rFonts w:eastAsia="標楷體" w:cs="ArialMT"/>
        </w:rPr>
        <w:t>人，另可置助理指導老師及相關行政人員</w:t>
      </w:r>
      <w:r w:rsidR="00BE762D" w:rsidRPr="00D259A3">
        <w:rPr>
          <w:rFonts w:eastAsia="標楷體" w:cs="ArialMT"/>
        </w:rPr>
        <w:t>6</w:t>
      </w:r>
      <w:r w:rsidR="00BE762D" w:rsidRPr="00D259A3">
        <w:rPr>
          <w:rFonts w:eastAsia="標楷體" w:cs="ArialMT"/>
        </w:rPr>
        <w:t>人為限。</w:t>
      </w:r>
    </w:p>
    <w:p w14:paraId="30C512CF" w14:textId="3180A4E7" w:rsidR="005E1557" w:rsidRPr="00D259A3" w:rsidRDefault="005E1557" w:rsidP="004E50A9">
      <w:pPr>
        <w:autoSpaceDE w:val="0"/>
        <w:autoSpaceDN w:val="0"/>
        <w:adjustRightInd w:val="0"/>
        <w:ind w:leftChars="300" w:left="1440" w:hangingChars="300" w:hanging="720"/>
        <w:jc w:val="both"/>
        <w:rPr>
          <w:rFonts w:eastAsia="標楷體" w:cs="ArialMT"/>
        </w:rPr>
      </w:pPr>
      <w:r w:rsidRPr="00D259A3">
        <w:rPr>
          <w:rFonts w:eastAsia="標楷體" w:cs="ArialMT" w:hint="eastAsia"/>
        </w:rPr>
        <w:t>（二）</w:t>
      </w:r>
      <w:r w:rsidR="00BE762D" w:rsidRPr="00D259A3">
        <w:rPr>
          <w:rFonts w:eastAsia="標楷體" w:cs="ArialMT"/>
        </w:rPr>
        <w:t>參賽學生（包括伴奏、燈光音響及道具操作人員）：以</w:t>
      </w:r>
      <w:r w:rsidR="00BE762D" w:rsidRPr="00D259A3">
        <w:rPr>
          <w:rFonts w:eastAsia="標楷體" w:cs="ArialMT"/>
        </w:rPr>
        <w:t>20</w:t>
      </w:r>
      <w:r w:rsidR="00BE762D" w:rsidRPr="00D259A3">
        <w:rPr>
          <w:rFonts w:eastAsia="標楷體" w:cs="ArialMT"/>
        </w:rPr>
        <w:t>人為限，但得增報</w:t>
      </w:r>
      <w:r w:rsidR="00BE762D" w:rsidRPr="00D259A3">
        <w:rPr>
          <w:rFonts w:eastAsia="標楷體" w:cs="ArialMT"/>
        </w:rPr>
        <w:t>5</w:t>
      </w:r>
      <w:r w:rsidR="00BE762D" w:rsidRPr="00D259A3">
        <w:rPr>
          <w:rFonts w:eastAsia="標楷體" w:cs="ArialMT"/>
        </w:rPr>
        <w:t>人以下候補人員</w:t>
      </w:r>
      <w:r w:rsidR="00BE762D" w:rsidRPr="00D259A3">
        <w:rPr>
          <w:rFonts w:eastAsia="標楷體" w:cs="ArialMT" w:hint="eastAsia"/>
        </w:rPr>
        <w:t>。</w:t>
      </w:r>
    </w:p>
    <w:p w14:paraId="136F6286" w14:textId="77777777" w:rsidR="005E1557" w:rsidRPr="00D259A3" w:rsidRDefault="005E1557" w:rsidP="00B763D9">
      <w:pPr>
        <w:numPr>
          <w:ilvl w:val="0"/>
          <w:numId w:val="8"/>
        </w:numPr>
        <w:autoSpaceDE w:val="0"/>
        <w:autoSpaceDN w:val="0"/>
        <w:adjustRightInd w:val="0"/>
        <w:jc w:val="both"/>
        <w:rPr>
          <w:rFonts w:eastAsia="標楷體" w:cs="ArialMT"/>
        </w:rPr>
      </w:pPr>
      <w:r w:rsidRPr="00D259A3">
        <w:rPr>
          <w:rFonts w:eastAsia="標楷體" w:cs="ArialMT" w:hint="eastAsia"/>
        </w:rPr>
        <w:t>比賽規章：參加比賽之參賽團隊應遵守下列各項規定：</w:t>
      </w:r>
    </w:p>
    <w:p w14:paraId="3323618F" w14:textId="77777777" w:rsidR="005E1557" w:rsidRPr="00D259A3" w:rsidRDefault="005E1557" w:rsidP="000605FF">
      <w:pPr>
        <w:numPr>
          <w:ilvl w:val="0"/>
          <w:numId w:val="21"/>
        </w:numPr>
        <w:autoSpaceDE w:val="0"/>
        <w:autoSpaceDN w:val="0"/>
        <w:adjustRightInd w:val="0"/>
        <w:jc w:val="both"/>
        <w:rPr>
          <w:rFonts w:eastAsia="標楷體" w:cs="ArialMT"/>
        </w:rPr>
      </w:pPr>
      <w:r w:rsidRPr="00D259A3">
        <w:rPr>
          <w:rFonts w:eastAsia="標楷體" w:cs="ArialMT" w:hint="eastAsia"/>
        </w:rPr>
        <w:t>賽程：</w:t>
      </w:r>
    </w:p>
    <w:p w14:paraId="7B126CDE" w14:textId="7BA52154" w:rsidR="008353E2" w:rsidRPr="00D259A3" w:rsidRDefault="005E1557" w:rsidP="004D7F90">
      <w:pPr>
        <w:autoSpaceDE w:val="0"/>
        <w:autoSpaceDN w:val="0"/>
        <w:adjustRightInd w:val="0"/>
        <w:ind w:leftChars="300" w:left="1440" w:hangingChars="300" w:hanging="720"/>
        <w:jc w:val="both"/>
        <w:rPr>
          <w:rFonts w:eastAsia="標楷體" w:cs="ArialMT"/>
        </w:rPr>
      </w:pPr>
      <w:r w:rsidRPr="00D259A3">
        <w:rPr>
          <w:rFonts w:eastAsia="標楷體" w:cs="ArialMT" w:hint="eastAsia"/>
        </w:rPr>
        <w:lastRenderedPageBreak/>
        <w:t>（一）</w:t>
      </w:r>
      <w:r w:rsidR="0025236F" w:rsidRPr="00D259A3">
        <w:rPr>
          <w:rFonts w:eastAsia="標楷體" w:cs="ArialMT" w:hint="eastAsia"/>
        </w:rPr>
        <w:t>賽程表經公告本縣教育網後，</w:t>
      </w:r>
    </w:p>
    <w:p w14:paraId="6F626B3C" w14:textId="28BFFCD2" w:rsidR="005E1557" w:rsidRPr="00D259A3" w:rsidRDefault="008353E2" w:rsidP="008353E2">
      <w:pPr>
        <w:autoSpaceDE w:val="0"/>
        <w:autoSpaceDN w:val="0"/>
        <w:adjustRightInd w:val="0"/>
        <w:ind w:leftChars="500" w:left="1560" w:hangingChars="150" w:hanging="360"/>
        <w:jc w:val="both"/>
        <w:rPr>
          <w:rFonts w:eastAsia="標楷體" w:cs="ArialMT"/>
        </w:rPr>
      </w:pPr>
      <w:r w:rsidRPr="00D259A3">
        <w:rPr>
          <w:rFonts w:eastAsia="標楷體" w:cs="ArialMT" w:hint="eastAsia"/>
        </w:rPr>
        <w:t>1</w:t>
      </w:r>
      <w:r w:rsidRPr="00D259A3">
        <w:rPr>
          <w:rFonts w:eastAsia="標楷體" w:cs="ArialMT" w:hint="eastAsia"/>
        </w:rPr>
        <w:t>、</w:t>
      </w:r>
      <w:r w:rsidR="005E1557" w:rsidRPr="00D259A3">
        <w:rPr>
          <w:rFonts w:eastAsia="標楷體" w:cs="ArialMT" w:hint="eastAsia"/>
        </w:rPr>
        <w:t>不得以任何理由要求變更賽程。</w:t>
      </w:r>
    </w:p>
    <w:p w14:paraId="38A40DBA" w14:textId="1A757600" w:rsidR="008353E2" w:rsidRPr="00D259A3" w:rsidRDefault="008353E2" w:rsidP="008353E2">
      <w:pPr>
        <w:autoSpaceDE w:val="0"/>
        <w:autoSpaceDN w:val="0"/>
        <w:adjustRightInd w:val="0"/>
        <w:ind w:leftChars="500" w:left="1560" w:hangingChars="150" w:hanging="360"/>
        <w:jc w:val="both"/>
        <w:rPr>
          <w:rFonts w:eastAsia="標楷體" w:cs="ArialMT"/>
        </w:rPr>
      </w:pPr>
      <w:r w:rsidRPr="00D259A3">
        <w:rPr>
          <w:rFonts w:eastAsia="標楷體" w:cs="ArialMT" w:hint="eastAsia"/>
        </w:rPr>
        <w:t>2</w:t>
      </w:r>
      <w:r w:rsidRPr="00D259A3">
        <w:rPr>
          <w:rFonts w:eastAsia="標楷體" w:cs="ArialMT" w:hint="eastAsia"/>
        </w:rPr>
        <w:t>、</w:t>
      </w:r>
      <w:r w:rsidRPr="00D259A3">
        <w:rPr>
          <w:rFonts w:eastAsia="標楷體" w:cs="ArialMT"/>
        </w:rPr>
        <w:t>除因不可抗力因素得以書面申請更改外，一律不得更改選定之劇目。</w:t>
      </w:r>
    </w:p>
    <w:p w14:paraId="2DB8D728" w14:textId="54B7A85D" w:rsidR="005E1557" w:rsidRPr="00D259A3" w:rsidRDefault="005E1557" w:rsidP="000605FF">
      <w:pPr>
        <w:autoSpaceDE w:val="0"/>
        <w:autoSpaceDN w:val="0"/>
        <w:adjustRightInd w:val="0"/>
        <w:ind w:leftChars="300" w:left="1440" w:hangingChars="300" w:hanging="720"/>
        <w:jc w:val="both"/>
        <w:rPr>
          <w:rFonts w:eastAsia="標楷體" w:cs="ArialMT"/>
        </w:rPr>
      </w:pPr>
      <w:r w:rsidRPr="00D259A3">
        <w:rPr>
          <w:rFonts w:eastAsia="標楷體" w:cs="ArialMT" w:hint="eastAsia"/>
        </w:rPr>
        <w:t>（二）</w:t>
      </w:r>
      <w:r w:rsidR="002E3A99" w:rsidRPr="00D259A3">
        <w:rPr>
          <w:rFonts w:eastAsia="標楷體" w:cs="ArialMT" w:hint="eastAsia"/>
        </w:rPr>
        <w:t>每日賽程原則上分為上午場及下午場共</w:t>
      </w:r>
      <w:r w:rsidR="002E3A99" w:rsidRPr="00D259A3">
        <w:rPr>
          <w:rFonts w:eastAsia="標楷體" w:cs="ArialMT"/>
        </w:rPr>
        <w:t>2</w:t>
      </w:r>
      <w:r w:rsidR="002E3A99" w:rsidRPr="00D259A3">
        <w:rPr>
          <w:rFonts w:eastAsia="標楷體" w:cs="ArialMT" w:hint="eastAsia"/>
        </w:rPr>
        <w:t>場次。（實際場次視實際報名隊數而定，依公告之賽程表為準）。</w:t>
      </w:r>
    </w:p>
    <w:p w14:paraId="2722E4D6" w14:textId="229CACF2" w:rsidR="005E1557" w:rsidRPr="00D259A3" w:rsidRDefault="005E1557" w:rsidP="000605FF">
      <w:pPr>
        <w:autoSpaceDE w:val="0"/>
        <w:autoSpaceDN w:val="0"/>
        <w:adjustRightInd w:val="0"/>
        <w:ind w:leftChars="300" w:left="1440" w:hangingChars="300" w:hanging="720"/>
        <w:jc w:val="both"/>
        <w:rPr>
          <w:rFonts w:eastAsia="標楷體" w:cs="ArialMT"/>
        </w:rPr>
      </w:pPr>
      <w:r w:rsidRPr="00D259A3">
        <w:rPr>
          <w:rFonts w:eastAsia="標楷體" w:cs="ArialMT" w:hint="eastAsia"/>
        </w:rPr>
        <w:t>（三）</w:t>
      </w:r>
      <w:r w:rsidR="002E3A99" w:rsidRPr="00D259A3">
        <w:rPr>
          <w:rFonts w:eastAsia="標楷體" w:cs="ArialMT" w:hint="eastAsia"/>
        </w:rPr>
        <w:t>本比賽不印製大會手冊，所需資料請自行於本縣教育網站、承辦單位網站或相關公文下載。</w:t>
      </w:r>
    </w:p>
    <w:p w14:paraId="3B7786AD" w14:textId="77777777" w:rsidR="005E1557" w:rsidRPr="00D259A3" w:rsidRDefault="005E1557" w:rsidP="000605FF">
      <w:pPr>
        <w:numPr>
          <w:ilvl w:val="0"/>
          <w:numId w:val="21"/>
        </w:numPr>
        <w:autoSpaceDE w:val="0"/>
        <w:autoSpaceDN w:val="0"/>
        <w:adjustRightInd w:val="0"/>
        <w:jc w:val="both"/>
        <w:rPr>
          <w:rFonts w:eastAsia="標楷體" w:cs="ArialMT"/>
        </w:rPr>
      </w:pPr>
      <w:r w:rsidRPr="00D259A3">
        <w:rPr>
          <w:rFonts w:eastAsia="標楷體" w:cs="ArialMT" w:hint="eastAsia"/>
        </w:rPr>
        <w:t>報到與檢錄：</w:t>
      </w:r>
    </w:p>
    <w:p w14:paraId="73766D1E" w14:textId="77777777" w:rsidR="005E1557" w:rsidRPr="00D259A3" w:rsidRDefault="005E1557" w:rsidP="000605FF">
      <w:pPr>
        <w:autoSpaceDE w:val="0"/>
        <w:autoSpaceDN w:val="0"/>
        <w:adjustRightInd w:val="0"/>
        <w:ind w:leftChars="300" w:left="1440" w:hangingChars="300" w:hanging="720"/>
        <w:jc w:val="both"/>
        <w:rPr>
          <w:rFonts w:eastAsia="標楷體" w:cs="ArialMT"/>
        </w:rPr>
      </w:pPr>
      <w:r w:rsidRPr="00D259A3">
        <w:rPr>
          <w:rFonts w:eastAsia="標楷體" w:cs="ArialMT" w:hint="eastAsia"/>
        </w:rPr>
        <w:t>（一）應繳交資料：請參賽學校備妥以下資料於參賽日報到檢錄時送交報到檢錄處，資料完整繳交始完成報到檢錄程序。下列資料未繳交或闕漏者，應至遲於上臺演出前補交，否則視為未完成報到檢錄手續，學校之成績將視為表演賽，不予計分。</w:t>
      </w:r>
    </w:p>
    <w:p w14:paraId="21450E23" w14:textId="3CFDECCC" w:rsidR="005E1557" w:rsidRPr="00D259A3" w:rsidRDefault="005E1557" w:rsidP="00CD1BAC">
      <w:pPr>
        <w:autoSpaceDE w:val="0"/>
        <w:autoSpaceDN w:val="0"/>
        <w:adjustRightInd w:val="0"/>
        <w:ind w:leftChars="500" w:left="1560" w:hangingChars="150" w:hanging="360"/>
        <w:jc w:val="both"/>
        <w:rPr>
          <w:rFonts w:eastAsia="標楷體" w:cs="ArialMT"/>
        </w:rPr>
      </w:pPr>
      <w:r w:rsidRPr="00D259A3">
        <w:rPr>
          <w:rFonts w:eastAsia="標楷體" w:cs="ArialMT"/>
        </w:rPr>
        <w:t>1</w:t>
      </w:r>
      <w:r w:rsidRPr="00D259A3">
        <w:rPr>
          <w:rFonts w:eastAsia="標楷體" w:cs="ArialMT" w:hint="eastAsia"/>
        </w:rPr>
        <w:t>、</w:t>
      </w:r>
      <w:r w:rsidR="00CD1BAC" w:rsidRPr="00D259A3">
        <w:rPr>
          <w:rFonts w:eastAsia="標楷體" w:cs="ArialMT" w:hint="eastAsia"/>
        </w:rPr>
        <w:t>劇本、語譯（非國語、臺灣台語之劇本需翻譯為白話文）及大綱各</w:t>
      </w:r>
      <w:r w:rsidR="00B45DEA" w:rsidRPr="00D259A3">
        <w:rPr>
          <w:rFonts w:eastAsia="標楷體" w:cs="ArialMT" w:hint="eastAsia"/>
        </w:rPr>
        <w:t>1</w:t>
      </w:r>
      <w:r w:rsidR="00CD1BAC" w:rsidRPr="00D259A3">
        <w:rPr>
          <w:rFonts w:eastAsia="標楷體" w:cs="ArialMT" w:hint="eastAsia"/>
        </w:rPr>
        <w:t>式</w:t>
      </w:r>
      <w:r w:rsidR="00CD1BAC" w:rsidRPr="00D259A3">
        <w:rPr>
          <w:rFonts w:eastAsia="標楷體" w:cs="ArialMT" w:hint="eastAsia"/>
        </w:rPr>
        <w:t>4</w:t>
      </w:r>
      <w:r w:rsidR="00CD1BAC" w:rsidRPr="00D259A3">
        <w:rPr>
          <w:rFonts w:eastAsia="標楷體" w:cs="ArialMT" w:hint="eastAsia"/>
        </w:rPr>
        <w:t>份</w:t>
      </w:r>
      <w:r w:rsidRPr="00D259A3">
        <w:rPr>
          <w:rFonts w:eastAsia="標楷體" w:cs="ArialMT" w:hint="eastAsia"/>
        </w:rPr>
        <w:t>。</w:t>
      </w:r>
    </w:p>
    <w:p w14:paraId="713C2077" w14:textId="5B1FDF30" w:rsidR="005E1557" w:rsidRPr="00D259A3" w:rsidRDefault="005E1557" w:rsidP="002F3387">
      <w:pPr>
        <w:autoSpaceDE w:val="0"/>
        <w:autoSpaceDN w:val="0"/>
        <w:adjustRightInd w:val="0"/>
        <w:ind w:leftChars="500" w:left="1560" w:hangingChars="150" w:hanging="360"/>
        <w:jc w:val="both"/>
        <w:rPr>
          <w:rFonts w:eastAsia="標楷體" w:cs="ArialMT"/>
        </w:rPr>
      </w:pPr>
      <w:r w:rsidRPr="00D259A3">
        <w:rPr>
          <w:rFonts w:eastAsia="標楷體" w:cs="ArialMT"/>
        </w:rPr>
        <w:t>2</w:t>
      </w:r>
      <w:r w:rsidRPr="00D259A3">
        <w:rPr>
          <w:rFonts w:eastAsia="標楷體" w:cs="ArialMT" w:hint="eastAsia"/>
        </w:rPr>
        <w:t>、參賽學生在學證明及參賽者名冊（如附件四，需有正式參賽者與候補者個人照片，需蓋學校關防）</w:t>
      </w:r>
      <w:r w:rsidR="00B45DEA" w:rsidRPr="00D259A3">
        <w:rPr>
          <w:rFonts w:eastAsia="標楷體" w:cs="ArialMT" w:hint="eastAsia"/>
        </w:rPr>
        <w:t>1</w:t>
      </w:r>
      <w:r w:rsidRPr="00D259A3">
        <w:rPr>
          <w:rFonts w:eastAsia="標楷體" w:cs="ArialMT" w:hint="eastAsia"/>
        </w:rPr>
        <w:t>式</w:t>
      </w:r>
      <w:r w:rsidRPr="00D259A3">
        <w:rPr>
          <w:rFonts w:eastAsia="標楷體" w:cs="ArialMT"/>
        </w:rPr>
        <w:t>2</w:t>
      </w:r>
      <w:r w:rsidRPr="00D259A3">
        <w:rPr>
          <w:rFonts w:eastAsia="標楷體" w:cs="ArialMT" w:hint="eastAsia"/>
        </w:rPr>
        <w:t>份（</w:t>
      </w:r>
      <w:r w:rsidRPr="00D259A3">
        <w:rPr>
          <w:rFonts w:eastAsia="標楷體" w:cs="ArialMT"/>
        </w:rPr>
        <w:t>1</w:t>
      </w:r>
      <w:r w:rsidRPr="00D259A3">
        <w:rPr>
          <w:rFonts w:eastAsia="標楷體" w:cs="ArialMT" w:hint="eastAsia"/>
        </w:rPr>
        <w:t>份正本、</w:t>
      </w:r>
      <w:r w:rsidRPr="00D259A3">
        <w:rPr>
          <w:rFonts w:eastAsia="標楷體" w:cs="ArialMT"/>
        </w:rPr>
        <w:t>1</w:t>
      </w:r>
      <w:r w:rsidRPr="00D259A3">
        <w:rPr>
          <w:rFonts w:eastAsia="標楷體" w:cs="ArialMT" w:hint="eastAsia"/>
        </w:rPr>
        <w:t>份影本，影本請加蓋與正本相符章及檢核人職章）：倘報名時寄送之報名表上所列參賽學生名單與參賽當日報到檢錄繳交之參賽者名冊不同時，以參賽當日繳交為準。</w:t>
      </w:r>
    </w:p>
    <w:p w14:paraId="2AB66793" w14:textId="77777777" w:rsidR="005E1557" w:rsidRPr="00D259A3" w:rsidRDefault="005E1557" w:rsidP="000605FF">
      <w:pPr>
        <w:autoSpaceDE w:val="0"/>
        <w:autoSpaceDN w:val="0"/>
        <w:adjustRightInd w:val="0"/>
        <w:ind w:leftChars="500" w:left="1920" w:hangingChars="300" w:hanging="720"/>
        <w:jc w:val="both"/>
        <w:rPr>
          <w:rFonts w:eastAsia="標楷體" w:cs="ArialMT"/>
        </w:rPr>
      </w:pPr>
      <w:r w:rsidRPr="00D259A3">
        <w:rPr>
          <w:rFonts w:eastAsia="標楷體" w:cs="ArialMT"/>
        </w:rPr>
        <w:t>3</w:t>
      </w:r>
      <w:r w:rsidRPr="00D259A3">
        <w:rPr>
          <w:rFonts w:eastAsia="標楷體" w:cs="ArialMT" w:hint="eastAsia"/>
        </w:rPr>
        <w:t>、參賽劇本切結書（如附件五，須加蓋學校關防）正本</w:t>
      </w:r>
      <w:r w:rsidRPr="00D259A3">
        <w:rPr>
          <w:rFonts w:eastAsia="標楷體" w:cs="ArialMT"/>
        </w:rPr>
        <w:t>1</w:t>
      </w:r>
      <w:r w:rsidRPr="00D259A3">
        <w:rPr>
          <w:rFonts w:eastAsia="標楷體" w:cs="ArialMT" w:hint="eastAsia"/>
        </w:rPr>
        <w:t>份。</w:t>
      </w:r>
    </w:p>
    <w:p w14:paraId="32B02D13" w14:textId="77777777" w:rsidR="005E1557" w:rsidRPr="00D259A3" w:rsidRDefault="005E1557" w:rsidP="000605FF">
      <w:pPr>
        <w:autoSpaceDE w:val="0"/>
        <w:autoSpaceDN w:val="0"/>
        <w:adjustRightInd w:val="0"/>
        <w:ind w:leftChars="500" w:left="1560" w:hangingChars="150" w:hanging="360"/>
        <w:jc w:val="both"/>
        <w:rPr>
          <w:rFonts w:eastAsia="標楷體" w:cs="ArialMT"/>
        </w:rPr>
      </w:pPr>
      <w:r w:rsidRPr="00D259A3">
        <w:rPr>
          <w:rFonts w:eastAsia="標楷體" w:cs="ArialMT"/>
        </w:rPr>
        <w:t>4</w:t>
      </w:r>
      <w:r w:rsidRPr="00D259A3">
        <w:rPr>
          <w:rFonts w:eastAsia="標楷體" w:cs="ArialMT" w:hint="eastAsia"/>
        </w:rPr>
        <w:t>、參賽授權同意書（如附件六，須加蓋學校關防）正本</w:t>
      </w:r>
      <w:r w:rsidRPr="00D259A3">
        <w:rPr>
          <w:rFonts w:eastAsia="標楷體" w:cs="ArialMT"/>
        </w:rPr>
        <w:t>1</w:t>
      </w:r>
      <w:r w:rsidRPr="00D259A3">
        <w:rPr>
          <w:rFonts w:eastAsia="標楷體" w:cs="ArialMT" w:hint="eastAsia"/>
        </w:rPr>
        <w:t>份。</w:t>
      </w:r>
    </w:p>
    <w:p w14:paraId="0162A1AA" w14:textId="20717490" w:rsidR="009F15F3" w:rsidRPr="00D259A3" w:rsidRDefault="009F15F3" w:rsidP="000605FF">
      <w:pPr>
        <w:autoSpaceDE w:val="0"/>
        <w:autoSpaceDN w:val="0"/>
        <w:adjustRightInd w:val="0"/>
        <w:ind w:leftChars="500" w:left="1560" w:hangingChars="150" w:hanging="360"/>
        <w:jc w:val="both"/>
        <w:rPr>
          <w:rFonts w:eastAsia="標楷體" w:cs="ArialMT"/>
        </w:rPr>
      </w:pPr>
      <w:r w:rsidRPr="00D259A3">
        <w:rPr>
          <w:rFonts w:eastAsia="標楷體" w:cs="ArialMT" w:hint="eastAsia"/>
        </w:rPr>
        <w:t>5</w:t>
      </w:r>
      <w:r w:rsidRPr="00D259A3">
        <w:rPr>
          <w:rFonts w:eastAsia="標楷體" w:cs="ArialMT" w:hint="eastAsia"/>
        </w:rPr>
        <w:t>、貼有</w:t>
      </w:r>
      <w:r w:rsidRPr="00D259A3">
        <w:rPr>
          <w:rFonts w:eastAsia="標楷體" w:cs="ArialMT" w:hint="eastAsia"/>
        </w:rPr>
        <w:t>44</w:t>
      </w:r>
      <w:r w:rsidRPr="00D259A3">
        <w:rPr>
          <w:rFonts w:eastAsia="標楷體" w:cs="ArialMT" w:hint="eastAsia"/>
        </w:rPr>
        <w:t>元郵票之回郵信封</w:t>
      </w:r>
      <w:r w:rsidRPr="00D259A3">
        <w:rPr>
          <w:rFonts w:eastAsia="標楷體" w:cs="ArialMT" w:hint="eastAsia"/>
        </w:rPr>
        <w:t>1</w:t>
      </w:r>
      <w:r w:rsidRPr="00D259A3">
        <w:rPr>
          <w:rFonts w:eastAsia="標楷體" w:cs="ArialMT" w:hint="eastAsia"/>
        </w:rPr>
        <w:t>個。</w:t>
      </w:r>
    </w:p>
    <w:p w14:paraId="2BBDEDFF" w14:textId="77777777" w:rsidR="005E1557" w:rsidRPr="00D259A3" w:rsidRDefault="005E1557" w:rsidP="000605FF">
      <w:pPr>
        <w:autoSpaceDE w:val="0"/>
        <w:autoSpaceDN w:val="0"/>
        <w:adjustRightInd w:val="0"/>
        <w:ind w:leftChars="300" w:left="1440" w:hangingChars="300" w:hanging="720"/>
        <w:jc w:val="both"/>
        <w:rPr>
          <w:rFonts w:eastAsia="標楷體" w:cs="ArialMT"/>
        </w:rPr>
      </w:pPr>
      <w:r w:rsidRPr="00D259A3">
        <w:rPr>
          <w:rFonts w:eastAsia="標楷體" w:cs="ArialMT" w:hint="eastAsia"/>
        </w:rPr>
        <w:t>（二）參賽團隊應於出場場次之報到檢錄時間內完成報到檢錄手續。倘因故未完成報到檢錄者可於唱名前補辦報到檢錄程序，但因未完成報到檢錄手續，以致喪失比賽相關權益者，由參賽者自行負責。</w:t>
      </w:r>
    </w:p>
    <w:p w14:paraId="30601D0A" w14:textId="77777777" w:rsidR="005E1557" w:rsidRPr="00D259A3" w:rsidRDefault="005E1557" w:rsidP="00D16F0C">
      <w:pPr>
        <w:autoSpaceDE w:val="0"/>
        <w:autoSpaceDN w:val="0"/>
        <w:adjustRightInd w:val="0"/>
        <w:ind w:leftChars="300" w:left="1440" w:hangingChars="300" w:hanging="720"/>
        <w:jc w:val="both"/>
        <w:rPr>
          <w:rFonts w:eastAsia="標楷體" w:cs="ArialMT"/>
        </w:rPr>
      </w:pPr>
      <w:r w:rsidRPr="00D259A3">
        <w:rPr>
          <w:rFonts w:eastAsia="標楷體" w:cs="ArialMT" w:hint="eastAsia"/>
        </w:rPr>
        <w:t>（三）檢錄時應依參賽團隊於報到檢錄時送交之參賽者名冊進行參賽學生身份驗證，資格不符或參賽者名冊未列名者不得上臺。</w:t>
      </w:r>
    </w:p>
    <w:p w14:paraId="7246D475" w14:textId="77777777" w:rsidR="005E1557" w:rsidRPr="00D259A3" w:rsidRDefault="005E1557" w:rsidP="004C2DC5">
      <w:pPr>
        <w:autoSpaceDE w:val="0"/>
        <w:autoSpaceDN w:val="0"/>
        <w:adjustRightInd w:val="0"/>
        <w:ind w:leftChars="300" w:left="1440" w:hangingChars="300" w:hanging="720"/>
        <w:jc w:val="both"/>
        <w:rPr>
          <w:rFonts w:eastAsia="標楷體" w:cs="ArialMT"/>
        </w:rPr>
      </w:pPr>
      <w:r w:rsidRPr="00D259A3">
        <w:rPr>
          <w:rFonts w:eastAsia="標楷體" w:cs="ArialMT" w:hint="eastAsia"/>
        </w:rPr>
        <w:t>（四）凡參賽團隊所屬學生均需攜帶學生證或證明文件以備查驗。</w:t>
      </w:r>
    </w:p>
    <w:p w14:paraId="2855F899" w14:textId="0DC7BCA9" w:rsidR="00115B3E" w:rsidRPr="00D259A3" w:rsidRDefault="00115B3E" w:rsidP="00940A45">
      <w:pPr>
        <w:numPr>
          <w:ilvl w:val="0"/>
          <w:numId w:val="21"/>
        </w:numPr>
        <w:autoSpaceDE w:val="0"/>
        <w:autoSpaceDN w:val="0"/>
        <w:adjustRightInd w:val="0"/>
        <w:jc w:val="both"/>
        <w:rPr>
          <w:rFonts w:eastAsia="標楷體" w:cs="ArialMT"/>
        </w:rPr>
      </w:pPr>
      <w:r w:rsidRPr="00D259A3">
        <w:rPr>
          <w:rFonts w:eastAsia="標楷體" w:cs="ArialMT"/>
        </w:rPr>
        <w:t>演出時間限制：</w:t>
      </w:r>
    </w:p>
    <w:p w14:paraId="6549167D" w14:textId="7DC8A731" w:rsidR="00115B3E" w:rsidRPr="00D259A3" w:rsidRDefault="00115B3E" w:rsidP="00115B3E">
      <w:pPr>
        <w:autoSpaceDE w:val="0"/>
        <w:autoSpaceDN w:val="0"/>
        <w:adjustRightInd w:val="0"/>
        <w:ind w:leftChars="300" w:left="1440" w:hangingChars="300" w:hanging="720"/>
        <w:jc w:val="both"/>
        <w:rPr>
          <w:rFonts w:eastAsia="標楷體" w:cs="ArialMT"/>
        </w:rPr>
      </w:pPr>
      <w:r w:rsidRPr="00D259A3">
        <w:rPr>
          <w:rFonts w:eastAsia="標楷體" w:cs="ArialMT" w:hint="eastAsia"/>
        </w:rPr>
        <w:t>（一）演出時間：以</w:t>
      </w:r>
      <w:r w:rsidRPr="00D259A3">
        <w:rPr>
          <w:rFonts w:eastAsia="標楷體" w:cs="ArialMT" w:hint="eastAsia"/>
        </w:rPr>
        <w:t>15</w:t>
      </w:r>
      <w:r w:rsidRPr="00D259A3">
        <w:rPr>
          <w:rFonts w:eastAsia="標楷體" w:cs="ArialMT" w:hint="eastAsia"/>
        </w:rPr>
        <w:t>分鐘為基準，不得超過</w:t>
      </w:r>
      <w:r w:rsidRPr="00D259A3">
        <w:rPr>
          <w:rFonts w:eastAsia="標楷體" w:cs="ArialMT" w:hint="eastAsia"/>
        </w:rPr>
        <w:t>20</w:t>
      </w:r>
      <w:r w:rsidRPr="00D259A3">
        <w:rPr>
          <w:rFonts w:eastAsia="標楷體" w:cs="ArialMT" w:hint="eastAsia"/>
        </w:rPr>
        <w:t>分鐘。</w:t>
      </w:r>
    </w:p>
    <w:p w14:paraId="05321D44" w14:textId="77777777" w:rsidR="00115B3E" w:rsidRPr="00D259A3" w:rsidRDefault="00115B3E" w:rsidP="00115B3E">
      <w:pPr>
        <w:autoSpaceDE w:val="0"/>
        <w:autoSpaceDN w:val="0"/>
        <w:adjustRightInd w:val="0"/>
        <w:ind w:leftChars="300" w:left="1440" w:hangingChars="300" w:hanging="720"/>
        <w:jc w:val="both"/>
        <w:rPr>
          <w:rFonts w:eastAsia="標楷體" w:cs="ArialMT"/>
        </w:rPr>
      </w:pPr>
      <w:r w:rsidRPr="00D259A3">
        <w:rPr>
          <w:rFonts w:eastAsia="標楷體" w:cs="ArialMT" w:hint="eastAsia"/>
        </w:rPr>
        <w:t>（二）計時標準依主持人宣布開始為計時開始；以出場參賽團隊完全離開該類組規定之舞臺比賽區域範圍為演出計時結束。</w:t>
      </w:r>
    </w:p>
    <w:p w14:paraId="09EE4BBB" w14:textId="17E26138" w:rsidR="00115B3E" w:rsidRPr="00D259A3" w:rsidRDefault="00115B3E" w:rsidP="00115B3E">
      <w:pPr>
        <w:autoSpaceDE w:val="0"/>
        <w:autoSpaceDN w:val="0"/>
        <w:adjustRightInd w:val="0"/>
        <w:ind w:leftChars="300" w:left="1440" w:hangingChars="300" w:hanging="720"/>
        <w:jc w:val="both"/>
        <w:rPr>
          <w:rFonts w:eastAsia="標楷體" w:cs="ArialMT"/>
        </w:rPr>
      </w:pPr>
      <w:r w:rsidRPr="00D259A3">
        <w:rPr>
          <w:rFonts w:eastAsia="標楷體" w:cs="ArialMT" w:hint="eastAsia"/>
        </w:rPr>
        <w:t>（三）演出時間開始</w:t>
      </w:r>
      <w:r w:rsidRPr="00D259A3">
        <w:rPr>
          <w:rFonts w:eastAsia="標楷體" w:cs="ArialMT" w:hint="eastAsia"/>
        </w:rPr>
        <w:t>19</w:t>
      </w:r>
      <w:r w:rsidRPr="00D259A3">
        <w:rPr>
          <w:rFonts w:eastAsia="標楷體" w:cs="ArialMT" w:hint="eastAsia"/>
        </w:rPr>
        <w:t>分鐘，由大會工作人員按短鈴</w:t>
      </w:r>
      <w:r w:rsidRPr="00D259A3">
        <w:rPr>
          <w:rFonts w:eastAsia="標楷體" w:cs="ArialMT" w:hint="eastAsia"/>
        </w:rPr>
        <w:t>1</w:t>
      </w:r>
      <w:r w:rsidRPr="00D259A3">
        <w:rPr>
          <w:rFonts w:eastAsia="標楷體" w:cs="ArialMT" w:hint="eastAsia"/>
        </w:rPr>
        <w:t>次提醒，</w:t>
      </w:r>
      <w:r w:rsidRPr="00D259A3">
        <w:rPr>
          <w:rFonts w:eastAsia="標楷體" w:cs="ArialMT" w:hint="eastAsia"/>
        </w:rPr>
        <w:t>20</w:t>
      </w:r>
      <w:r w:rsidRPr="00D259A3">
        <w:rPr>
          <w:rFonts w:eastAsia="標楷體" w:cs="ArialMT" w:hint="eastAsia"/>
        </w:rPr>
        <w:t>分鐘按長鈴</w:t>
      </w:r>
      <w:r w:rsidRPr="00D259A3">
        <w:rPr>
          <w:rFonts w:eastAsia="標楷體" w:cs="ArialMT" w:hint="eastAsia"/>
        </w:rPr>
        <w:t>2</w:t>
      </w:r>
      <w:r w:rsidRPr="00D259A3">
        <w:rPr>
          <w:rFonts w:eastAsia="標楷體" w:cs="ArialMT" w:hint="eastAsia"/>
        </w:rPr>
        <w:t>次提醒，仍未結束演出者（以參賽團隊完全離開該類組規定之舞臺比賽區域範圍時為計時結束），至</w:t>
      </w:r>
      <w:r w:rsidRPr="00D259A3">
        <w:rPr>
          <w:rFonts w:eastAsia="標楷體" w:cs="ArialMT" w:hint="eastAsia"/>
        </w:rPr>
        <w:t>20</w:t>
      </w:r>
      <w:r w:rsidRPr="00D259A3">
        <w:rPr>
          <w:rFonts w:eastAsia="標楷體" w:cs="ArialMT" w:hint="eastAsia"/>
        </w:rPr>
        <w:t>分鐘</w:t>
      </w:r>
      <w:r w:rsidRPr="00D259A3">
        <w:rPr>
          <w:rFonts w:eastAsia="標楷體" w:cs="ArialMT" w:hint="eastAsia"/>
        </w:rPr>
        <w:t>30</w:t>
      </w:r>
      <w:r w:rsidRPr="00D259A3">
        <w:rPr>
          <w:rFonts w:eastAsia="標楷體" w:cs="ArialMT" w:hint="eastAsia"/>
        </w:rPr>
        <w:t>秒起依逾時規定扣分。</w:t>
      </w:r>
    </w:p>
    <w:p w14:paraId="225185D1" w14:textId="357D709D" w:rsidR="005E1557" w:rsidRPr="00D259A3" w:rsidRDefault="005E1557" w:rsidP="00940A45">
      <w:pPr>
        <w:numPr>
          <w:ilvl w:val="0"/>
          <w:numId w:val="21"/>
        </w:numPr>
        <w:autoSpaceDE w:val="0"/>
        <w:autoSpaceDN w:val="0"/>
        <w:adjustRightInd w:val="0"/>
        <w:jc w:val="both"/>
        <w:rPr>
          <w:rFonts w:eastAsia="標楷體" w:cs="ArialMT"/>
        </w:rPr>
      </w:pPr>
      <w:r w:rsidRPr="00D259A3">
        <w:rPr>
          <w:rFonts w:eastAsia="標楷體" w:cs="ArialMT" w:hint="eastAsia"/>
        </w:rPr>
        <w:t>出場（上臺）：</w:t>
      </w:r>
    </w:p>
    <w:p w14:paraId="2C875966" w14:textId="77777777" w:rsidR="005E1557" w:rsidRPr="00D259A3" w:rsidRDefault="005E1557" w:rsidP="00940A45">
      <w:pPr>
        <w:autoSpaceDE w:val="0"/>
        <w:autoSpaceDN w:val="0"/>
        <w:adjustRightInd w:val="0"/>
        <w:ind w:leftChars="300" w:left="1440" w:hangingChars="300" w:hanging="720"/>
        <w:jc w:val="both"/>
        <w:rPr>
          <w:rFonts w:eastAsia="標楷體" w:cs="ArialMT"/>
        </w:rPr>
      </w:pPr>
      <w:r w:rsidRPr="00D259A3">
        <w:rPr>
          <w:rFonts w:eastAsia="標楷體" w:cs="ArialMT" w:hint="eastAsia"/>
        </w:rPr>
        <w:t>（一）輪到出場序時，不論其是否已辦理報到檢錄，經唱名</w:t>
      </w:r>
      <w:r w:rsidRPr="00D259A3">
        <w:rPr>
          <w:rFonts w:eastAsia="標楷體" w:cs="ArialMT"/>
        </w:rPr>
        <w:t>3</w:t>
      </w:r>
      <w:r w:rsidRPr="00D259A3">
        <w:rPr>
          <w:rFonts w:eastAsia="標楷體" w:cs="ArialMT" w:hint="eastAsia"/>
        </w:rPr>
        <w:t>次（每次間隔</w:t>
      </w:r>
      <w:r w:rsidRPr="00D259A3">
        <w:rPr>
          <w:rFonts w:eastAsia="標楷體" w:cs="ArialMT"/>
        </w:rPr>
        <w:t>10</w:t>
      </w:r>
      <w:r w:rsidRPr="00D259A3">
        <w:rPr>
          <w:rFonts w:eastAsia="標楷體" w:cs="ArialMT" w:hint="eastAsia"/>
        </w:rPr>
        <w:t>秒鐘）未上臺者以棄權論。</w:t>
      </w:r>
    </w:p>
    <w:p w14:paraId="5F7D79EA" w14:textId="77777777" w:rsidR="005E1557" w:rsidRPr="00D259A3" w:rsidRDefault="005E1557" w:rsidP="00940A45">
      <w:pPr>
        <w:autoSpaceDE w:val="0"/>
        <w:autoSpaceDN w:val="0"/>
        <w:adjustRightInd w:val="0"/>
        <w:ind w:leftChars="300" w:left="1440" w:hangingChars="300" w:hanging="720"/>
        <w:jc w:val="both"/>
        <w:rPr>
          <w:rFonts w:eastAsia="標楷體" w:cs="ArialMT"/>
        </w:rPr>
      </w:pPr>
      <w:r w:rsidRPr="00D259A3">
        <w:rPr>
          <w:rFonts w:eastAsia="標楷體" w:cs="ArialMT" w:hint="eastAsia"/>
        </w:rPr>
        <w:t>（二）所有演出學生應於演出前上臺，不得於賽程進行中更換演出人員。非比賽演出</w:t>
      </w:r>
      <w:r w:rsidRPr="00D259A3">
        <w:rPr>
          <w:rFonts w:eastAsia="標楷體" w:cs="ArialMT" w:hint="eastAsia"/>
        </w:rPr>
        <w:lastRenderedPageBreak/>
        <w:t>學生不得上臺，以參賽者名冊為準。</w:t>
      </w:r>
    </w:p>
    <w:p w14:paraId="6BBAFA5E" w14:textId="77777777" w:rsidR="005E1557" w:rsidRPr="00D259A3" w:rsidRDefault="005E1557" w:rsidP="00940A45">
      <w:pPr>
        <w:autoSpaceDE w:val="0"/>
        <w:autoSpaceDN w:val="0"/>
        <w:adjustRightInd w:val="0"/>
        <w:ind w:leftChars="300" w:left="1440" w:hangingChars="300" w:hanging="720"/>
        <w:jc w:val="both"/>
        <w:rPr>
          <w:rFonts w:eastAsia="標楷體" w:cs="ArialMT"/>
        </w:rPr>
      </w:pPr>
      <w:r w:rsidRPr="00D259A3">
        <w:rPr>
          <w:rFonts w:eastAsia="標楷體" w:cs="ArialMT" w:hint="eastAsia"/>
        </w:rPr>
        <w:t>（三）比賽進行時，除參賽學生外，編導老師不得進入比賽區域，並不得有口頭指導與遞送道具等情事，違者依扣分、不予計分事項等相關規定處理。</w:t>
      </w:r>
    </w:p>
    <w:p w14:paraId="2016F08D" w14:textId="18B25740" w:rsidR="005E1557" w:rsidRPr="00D259A3" w:rsidRDefault="005E1557" w:rsidP="003103C1">
      <w:pPr>
        <w:autoSpaceDE w:val="0"/>
        <w:autoSpaceDN w:val="0"/>
        <w:adjustRightInd w:val="0"/>
        <w:ind w:leftChars="300" w:left="1440" w:hangingChars="300" w:hanging="720"/>
        <w:jc w:val="both"/>
        <w:rPr>
          <w:rFonts w:eastAsia="標楷體" w:cs="ArialMT"/>
        </w:rPr>
      </w:pPr>
      <w:r w:rsidRPr="00D259A3">
        <w:rPr>
          <w:rFonts w:eastAsia="標楷體" w:cs="ArialMT" w:hint="eastAsia"/>
        </w:rPr>
        <w:t>（四）每位特殊學生（領有身心障礙證明者）必要時得於報名時併同送交監護申請表向承辦單位申請</w:t>
      </w:r>
      <w:r w:rsidRPr="00D259A3">
        <w:rPr>
          <w:rFonts w:eastAsia="標楷體" w:cs="ArialMT"/>
        </w:rPr>
        <w:t>1</w:t>
      </w:r>
      <w:r w:rsidRPr="00D259A3">
        <w:rPr>
          <w:rFonts w:eastAsia="標楷體" w:cs="ArialMT" w:hint="eastAsia"/>
        </w:rPr>
        <w:t>名監護人員維持該學生安全，並由承辦單位安排妥適位置。</w:t>
      </w:r>
    </w:p>
    <w:p w14:paraId="2798818E" w14:textId="299DE0C4" w:rsidR="00833055" w:rsidRPr="00D259A3" w:rsidRDefault="005E1557" w:rsidP="00EA1CF0">
      <w:pPr>
        <w:numPr>
          <w:ilvl w:val="0"/>
          <w:numId w:val="21"/>
        </w:numPr>
        <w:autoSpaceDE w:val="0"/>
        <w:autoSpaceDN w:val="0"/>
        <w:adjustRightInd w:val="0"/>
        <w:jc w:val="both"/>
        <w:rPr>
          <w:rFonts w:eastAsia="標楷體" w:cs="ArialMT"/>
        </w:rPr>
      </w:pPr>
      <w:r w:rsidRPr="00D259A3">
        <w:rPr>
          <w:rFonts w:eastAsia="標楷體" w:cs="ArialMT" w:hint="eastAsia"/>
        </w:rPr>
        <w:t>劇本</w:t>
      </w:r>
      <w:r w:rsidR="00591BD0" w:rsidRPr="00D259A3">
        <w:rPr>
          <w:rFonts w:eastAsia="標楷體" w:cs="ArialMT" w:hint="eastAsia"/>
        </w:rPr>
        <w:t>：以符合自創與創意為原則，為鼓勵創意，比賽劇本由參賽學校自行創作：</w:t>
      </w:r>
    </w:p>
    <w:p w14:paraId="324A8FC6" w14:textId="4AEFA6FC" w:rsidR="00833055" w:rsidRPr="00D259A3" w:rsidRDefault="00833055" w:rsidP="00833055">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591BD0" w:rsidRPr="00D259A3">
        <w:rPr>
          <w:rFonts w:eastAsia="標楷體" w:cs="ArialMT" w:hint="eastAsia"/>
        </w:rPr>
        <w:t>若有挪用、改編，需於提交之劇本封面註明出處（就著作人之姓名或名稱，除不具名著作或著作人不明者外，應以合理之方式為之），或已取得著作權人同意（檢附佐證資料）。其他參賽團隊如有前述疑義，應於</w:t>
      </w:r>
      <w:r w:rsidR="004F134D" w:rsidRPr="00D259A3">
        <w:rPr>
          <w:rFonts w:eastAsia="標楷體" w:cs="ArialMT"/>
        </w:rPr>
        <w:t>各該項比賽成績公布後</w:t>
      </w:r>
      <w:r w:rsidR="004F134D" w:rsidRPr="00D259A3">
        <w:rPr>
          <w:rFonts w:eastAsia="標楷體" w:cs="ArialMT"/>
        </w:rPr>
        <w:t>1</w:t>
      </w:r>
      <w:r w:rsidR="004F134D" w:rsidRPr="00D259A3">
        <w:rPr>
          <w:rFonts w:eastAsia="標楷體" w:cs="ArialMT"/>
        </w:rPr>
        <w:t>小時內</w:t>
      </w:r>
      <w:r w:rsidR="00591BD0" w:rsidRPr="00D259A3">
        <w:rPr>
          <w:rFonts w:eastAsia="標楷體" w:cs="ArialMT" w:hint="eastAsia"/>
        </w:rPr>
        <w:t>檢具</w:t>
      </w:r>
      <w:r w:rsidR="00BE3A84" w:rsidRPr="00D259A3">
        <w:rPr>
          <w:rFonts w:eastAsia="標楷體" w:cs="ArialMT" w:hint="eastAsia"/>
        </w:rPr>
        <w:t>申訴書</w:t>
      </w:r>
      <w:r w:rsidR="00BE3A84" w:rsidRPr="00D259A3">
        <w:rPr>
          <w:rFonts w:eastAsia="標楷體" w:cs="ArialMT"/>
        </w:rPr>
        <w:t>（</w:t>
      </w:r>
      <w:r w:rsidR="00BE3A84" w:rsidRPr="00D259A3">
        <w:rPr>
          <w:rFonts w:eastAsia="標楷體" w:cs="ArialMT" w:hint="eastAsia"/>
        </w:rPr>
        <w:t>如附件七</w:t>
      </w:r>
      <w:r w:rsidR="00BE3A84" w:rsidRPr="00D259A3">
        <w:rPr>
          <w:rFonts w:eastAsia="標楷體" w:cs="ArialMT"/>
        </w:rPr>
        <w:t>）</w:t>
      </w:r>
      <w:r w:rsidR="00BC36E9" w:rsidRPr="00D259A3">
        <w:rPr>
          <w:rFonts w:eastAsia="標楷體" w:cs="ArialMT" w:hint="eastAsia"/>
        </w:rPr>
        <w:t>書面</w:t>
      </w:r>
      <w:r w:rsidR="00BE3A84" w:rsidRPr="00D259A3">
        <w:rPr>
          <w:rFonts w:eastAsia="標楷體" w:cs="ArialMT" w:hint="eastAsia"/>
        </w:rPr>
        <w:t>正本及</w:t>
      </w:r>
      <w:r w:rsidR="00591BD0" w:rsidRPr="00D259A3">
        <w:rPr>
          <w:rFonts w:eastAsia="標楷體" w:cs="ArialMT" w:hint="eastAsia"/>
        </w:rPr>
        <w:t>相關佐證資料</w:t>
      </w:r>
      <w:r w:rsidR="00BC36E9" w:rsidRPr="00D259A3">
        <w:rPr>
          <w:rFonts w:eastAsia="標楷體" w:cs="ArialMT" w:hint="eastAsia"/>
        </w:rPr>
        <w:t>送服務臺</w:t>
      </w:r>
      <w:r w:rsidR="00BC36E9" w:rsidRPr="00D259A3">
        <w:rPr>
          <w:rFonts w:eastAsia="標楷體" w:cs="ArialMT"/>
        </w:rPr>
        <w:t>提出</w:t>
      </w:r>
      <w:r w:rsidR="00591BD0" w:rsidRPr="00D259A3">
        <w:rPr>
          <w:rFonts w:eastAsia="標楷體" w:cs="ArialMT" w:hint="eastAsia"/>
        </w:rPr>
        <w:t>申訴</w:t>
      </w:r>
      <w:r w:rsidR="000C4D18" w:rsidRPr="00D259A3">
        <w:rPr>
          <w:rFonts w:eastAsia="標楷體" w:cs="ArialMT" w:hint="eastAsia"/>
        </w:rPr>
        <w:t>，</w:t>
      </w:r>
      <w:r w:rsidR="00B2430B" w:rsidRPr="00D259A3">
        <w:rPr>
          <w:rFonts w:eastAsia="標楷體" w:cs="ArialMT" w:hint="eastAsia"/>
        </w:rPr>
        <w:t>文件不齊全</w:t>
      </w:r>
      <w:r w:rsidR="000C4D18" w:rsidRPr="00D259A3">
        <w:rPr>
          <w:rFonts w:eastAsia="標楷體" w:cs="ArialMT" w:hint="eastAsia"/>
        </w:rPr>
        <w:t>者或逾期</w:t>
      </w:r>
      <w:r w:rsidR="00591BD0" w:rsidRPr="00D259A3">
        <w:rPr>
          <w:rFonts w:eastAsia="標楷體" w:cs="ArialMT" w:hint="eastAsia"/>
        </w:rPr>
        <w:t>者</w:t>
      </w:r>
      <w:r w:rsidR="000C4D18" w:rsidRPr="00D259A3">
        <w:rPr>
          <w:rFonts w:eastAsia="標楷體" w:cs="ArialMT" w:hint="eastAsia"/>
        </w:rPr>
        <w:t>均</w:t>
      </w:r>
      <w:r w:rsidR="00591BD0" w:rsidRPr="00D259A3">
        <w:rPr>
          <w:rFonts w:eastAsia="標楷體" w:cs="ArialMT" w:hint="eastAsia"/>
        </w:rPr>
        <w:t>不予受理，並交付評審會議或專家學者會議決議，被申訴團隊應於通知申覆之日起</w:t>
      </w:r>
      <w:r w:rsidR="00BC36E9" w:rsidRPr="00D259A3">
        <w:rPr>
          <w:rFonts w:eastAsia="標楷體" w:cs="ArialMT" w:hint="eastAsia"/>
        </w:rPr>
        <w:t>1</w:t>
      </w:r>
      <w:r w:rsidR="00591BD0" w:rsidRPr="00D259A3">
        <w:rPr>
          <w:rFonts w:eastAsia="標楷體" w:cs="ArialMT" w:hint="eastAsia"/>
        </w:rPr>
        <w:t>日內提出申覆：</w:t>
      </w:r>
    </w:p>
    <w:p w14:paraId="19BA1CA4" w14:textId="77777777" w:rsidR="00F732B6" w:rsidRPr="00D259A3" w:rsidRDefault="00591BD0" w:rsidP="009C1233">
      <w:pPr>
        <w:autoSpaceDE w:val="0"/>
        <w:autoSpaceDN w:val="0"/>
        <w:adjustRightInd w:val="0"/>
        <w:ind w:leftChars="500" w:left="1512" w:hangingChars="130" w:hanging="312"/>
        <w:jc w:val="both"/>
        <w:rPr>
          <w:rFonts w:eastAsia="標楷體" w:cs="ArialMT"/>
        </w:rPr>
      </w:pPr>
      <w:bookmarkStart w:id="0" w:name="_Hlk175677816"/>
      <w:r w:rsidRPr="00D259A3">
        <w:rPr>
          <w:rFonts w:eastAsia="標楷體" w:cs="ArialMT" w:hint="eastAsia"/>
        </w:rPr>
        <w:t>1</w:t>
      </w:r>
      <w:r w:rsidRPr="00D259A3">
        <w:rPr>
          <w:rFonts w:eastAsia="標楷體" w:cs="ArialMT" w:hint="eastAsia"/>
        </w:rPr>
        <w:t>、逾期未提出申覆者視同放棄提出申覆資料，並依評審會議或專家學者會議決議辦理。</w:t>
      </w:r>
    </w:p>
    <w:p w14:paraId="3A40BB66" w14:textId="77777777" w:rsidR="00F732B6" w:rsidRPr="00D259A3" w:rsidRDefault="00F732B6" w:rsidP="009C1233">
      <w:pPr>
        <w:autoSpaceDE w:val="0"/>
        <w:autoSpaceDN w:val="0"/>
        <w:adjustRightInd w:val="0"/>
        <w:ind w:leftChars="500" w:left="1512" w:hangingChars="130" w:hanging="312"/>
        <w:jc w:val="both"/>
        <w:rPr>
          <w:rFonts w:eastAsia="標楷體" w:cs="ArialMT"/>
        </w:rPr>
      </w:pPr>
      <w:r w:rsidRPr="00D259A3">
        <w:rPr>
          <w:rFonts w:eastAsia="標楷體" w:cs="ArialMT" w:hint="eastAsia"/>
        </w:rPr>
        <w:t>2</w:t>
      </w:r>
      <w:r w:rsidRPr="00D259A3">
        <w:rPr>
          <w:rFonts w:eastAsia="標楷體" w:cs="ArialMT" w:hint="eastAsia"/>
        </w:rPr>
        <w:t>、經評審會議或專家學者會議決議判定，未於劇本封面註明出處或未取得著作權人同意，且確為抄襲他人創作者，被申訴團隊之劇本評分以零分計算；倘經判定無抄襲疑義則維持原評分。</w:t>
      </w:r>
      <w:bookmarkEnd w:id="0"/>
    </w:p>
    <w:p w14:paraId="75D45FC3" w14:textId="7D0742FC" w:rsidR="00F732B6" w:rsidRPr="00D259A3" w:rsidRDefault="00591BD0" w:rsidP="00F732B6">
      <w:pPr>
        <w:autoSpaceDE w:val="0"/>
        <w:autoSpaceDN w:val="0"/>
        <w:adjustRightInd w:val="0"/>
        <w:ind w:leftChars="300" w:left="1440" w:hangingChars="300" w:hanging="720"/>
        <w:jc w:val="both"/>
        <w:rPr>
          <w:rFonts w:eastAsia="標楷體" w:cs="ArialMT"/>
        </w:rPr>
      </w:pPr>
      <w:r w:rsidRPr="00D259A3">
        <w:rPr>
          <w:rFonts w:eastAsia="標楷體" w:cs="ArialMT" w:hint="eastAsia"/>
        </w:rPr>
        <w:t>（二）</w:t>
      </w:r>
      <w:r w:rsidR="00F732B6" w:rsidRPr="00D259A3">
        <w:rPr>
          <w:rFonts w:eastAsia="標楷體" w:cs="ArialMT" w:hint="eastAsia"/>
        </w:rPr>
        <w:t>參賽團隊應於</w:t>
      </w:r>
      <w:r w:rsidR="00C472AC" w:rsidRPr="00D259A3">
        <w:rPr>
          <w:rFonts w:eastAsia="標楷體" w:cs="ArialMT" w:hint="eastAsia"/>
        </w:rPr>
        <w:t>比</w:t>
      </w:r>
      <w:r w:rsidR="00F732B6" w:rsidRPr="00D259A3">
        <w:rPr>
          <w:rFonts w:eastAsia="標楷體" w:cs="ArialMT" w:hint="eastAsia"/>
        </w:rPr>
        <w:t>賽報到時提交劇本切結書（如附件五），倘有違反著作權法等（含抄襲）相關規定者，需自負法律責任。</w:t>
      </w:r>
    </w:p>
    <w:p w14:paraId="4C99988C" w14:textId="3A572630" w:rsidR="00F732B6" w:rsidRPr="00D259A3" w:rsidRDefault="00F732B6" w:rsidP="00F732B6">
      <w:pPr>
        <w:autoSpaceDE w:val="0"/>
        <w:autoSpaceDN w:val="0"/>
        <w:adjustRightInd w:val="0"/>
        <w:ind w:leftChars="300" w:left="1440" w:hangingChars="300" w:hanging="720"/>
        <w:jc w:val="both"/>
        <w:rPr>
          <w:rFonts w:eastAsia="標楷體" w:cs="ArialMT"/>
        </w:rPr>
      </w:pPr>
      <w:r w:rsidRPr="00D259A3">
        <w:rPr>
          <w:rFonts w:eastAsia="標楷體" w:cs="ArialMT" w:hint="eastAsia"/>
        </w:rPr>
        <w:t>（三）參賽團隊如有下列情事之一者，取消</w:t>
      </w:r>
      <w:r w:rsidR="00736CA6" w:rsidRPr="00D259A3">
        <w:rPr>
          <w:rFonts w:eastAsia="標楷體" w:cs="ArialMT" w:hint="eastAsia"/>
        </w:rPr>
        <w:t>名次</w:t>
      </w:r>
      <w:r w:rsidRPr="00D259A3">
        <w:rPr>
          <w:rFonts w:eastAsia="標楷體" w:cs="ArialMT" w:hint="eastAsia"/>
        </w:rPr>
        <w:t>及追回獎狀：</w:t>
      </w:r>
    </w:p>
    <w:p w14:paraId="1356D29F" w14:textId="77777777" w:rsidR="00F732B6" w:rsidRPr="00D259A3" w:rsidRDefault="00F732B6" w:rsidP="00F732B6">
      <w:pPr>
        <w:autoSpaceDE w:val="0"/>
        <w:autoSpaceDN w:val="0"/>
        <w:adjustRightInd w:val="0"/>
        <w:ind w:leftChars="500" w:left="1560" w:hangingChars="150" w:hanging="360"/>
        <w:jc w:val="both"/>
        <w:rPr>
          <w:rFonts w:eastAsia="標楷體" w:cs="ArialMT"/>
        </w:rPr>
      </w:pPr>
      <w:r w:rsidRPr="00D259A3">
        <w:rPr>
          <w:rFonts w:eastAsia="標楷體" w:cs="ArialMT" w:hint="eastAsia"/>
        </w:rPr>
        <w:t>1</w:t>
      </w:r>
      <w:r w:rsidRPr="00D259A3">
        <w:rPr>
          <w:rFonts w:eastAsia="標楷體" w:cs="ArialMT" w:hint="eastAsia"/>
        </w:rPr>
        <w:t>、參賽劇本因違反著作權法等（含抄襲）相關規定涉訟並經法院判決確定者。</w:t>
      </w:r>
    </w:p>
    <w:p w14:paraId="39DE0F61" w14:textId="33D9BD61" w:rsidR="00833055" w:rsidRPr="00D259A3" w:rsidRDefault="00F732B6" w:rsidP="00F732B6">
      <w:pPr>
        <w:autoSpaceDE w:val="0"/>
        <w:autoSpaceDN w:val="0"/>
        <w:adjustRightInd w:val="0"/>
        <w:ind w:leftChars="500" w:left="1560" w:hangingChars="150" w:hanging="360"/>
        <w:jc w:val="both"/>
        <w:rPr>
          <w:rFonts w:eastAsia="標楷體" w:cs="ArialMT"/>
        </w:rPr>
      </w:pPr>
      <w:r w:rsidRPr="00D259A3">
        <w:rPr>
          <w:rFonts w:eastAsia="標楷體" w:cs="ArialMT" w:hint="eastAsia"/>
        </w:rPr>
        <w:t>2</w:t>
      </w:r>
      <w:r w:rsidRPr="00D259A3">
        <w:rPr>
          <w:rFonts w:eastAsia="標楷體" w:cs="ArialMT" w:hint="eastAsia"/>
        </w:rPr>
        <w:t>、已參與全國決賽並獲得特優之劇本，同學校再次以相同劇本報名參賽者。</w:t>
      </w:r>
    </w:p>
    <w:p w14:paraId="2B170AB2" w14:textId="20AEDEF5" w:rsidR="005E1557" w:rsidRPr="00D259A3" w:rsidRDefault="005E1557" w:rsidP="00EA1CF0">
      <w:pPr>
        <w:numPr>
          <w:ilvl w:val="0"/>
          <w:numId w:val="21"/>
        </w:numPr>
        <w:autoSpaceDE w:val="0"/>
        <w:autoSpaceDN w:val="0"/>
        <w:adjustRightInd w:val="0"/>
        <w:jc w:val="both"/>
        <w:rPr>
          <w:rFonts w:eastAsia="標楷體" w:cs="ArialMT"/>
        </w:rPr>
      </w:pPr>
      <w:r w:rsidRPr="00D259A3">
        <w:rPr>
          <w:rFonts w:eastAsia="標楷體" w:cs="ArialMT" w:hint="eastAsia"/>
        </w:rPr>
        <w:t>表演方式：</w:t>
      </w:r>
    </w:p>
    <w:p w14:paraId="2E020E5B" w14:textId="77777777" w:rsidR="005E1557" w:rsidRPr="00D259A3" w:rsidRDefault="005E1557" w:rsidP="00EA1CF0">
      <w:pPr>
        <w:autoSpaceDE w:val="0"/>
        <w:autoSpaceDN w:val="0"/>
        <w:adjustRightInd w:val="0"/>
        <w:ind w:leftChars="300" w:left="720"/>
        <w:jc w:val="both"/>
        <w:rPr>
          <w:rFonts w:eastAsia="標楷體" w:cs="ArialMT"/>
        </w:rPr>
      </w:pPr>
      <w:r w:rsidRPr="00D259A3">
        <w:rPr>
          <w:rFonts w:eastAsia="標楷體" w:cs="ArialMT" w:hint="eastAsia"/>
        </w:rPr>
        <w:t>（一）表演內容形式應與所報類別相符合。</w:t>
      </w:r>
    </w:p>
    <w:p w14:paraId="1FED7BAC" w14:textId="6B0A51A1" w:rsidR="005E1557" w:rsidRPr="00D259A3" w:rsidRDefault="005E1557" w:rsidP="003103C1">
      <w:pPr>
        <w:autoSpaceDE w:val="0"/>
        <w:autoSpaceDN w:val="0"/>
        <w:adjustRightInd w:val="0"/>
        <w:ind w:leftChars="300" w:left="1440" w:hangingChars="300" w:hanging="720"/>
        <w:jc w:val="both"/>
        <w:rPr>
          <w:rFonts w:eastAsia="標楷體" w:cs="ArialMT"/>
        </w:rPr>
      </w:pPr>
      <w:r w:rsidRPr="00D259A3">
        <w:rPr>
          <w:rFonts w:eastAsia="標楷體" w:cs="ArialMT" w:hint="eastAsia"/>
        </w:rPr>
        <w:t>（二）</w:t>
      </w:r>
      <w:r w:rsidR="003103C1" w:rsidRPr="00D259A3">
        <w:rPr>
          <w:rFonts w:eastAsia="標楷體" w:cs="ArialMT" w:hint="eastAsia"/>
        </w:rPr>
        <w:t>表演之戲偶及道具服裝得以任何方式自行準備，亦可自製，不限定使用材料。</w:t>
      </w:r>
    </w:p>
    <w:p w14:paraId="74AE3B51" w14:textId="066E404A" w:rsidR="005E1557" w:rsidRPr="00D259A3" w:rsidRDefault="005E1557" w:rsidP="0018662B">
      <w:pPr>
        <w:autoSpaceDE w:val="0"/>
        <w:autoSpaceDN w:val="0"/>
        <w:adjustRightInd w:val="0"/>
        <w:ind w:leftChars="300" w:left="1440" w:hangingChars="300" w:hanging="720"/>
        <w:jc w:val="both"/>
        <w:rPr>
          <w:rFonts w:eastAsia="標楷體" w:cs="ArialMT"/>
        </w:rPr>
      </w:pPr>
      <w:r w:rsidRPr="00D259A3">
        <w:rPr>
          <w:rFonts w:eastAsia="標楷體" w:cs="ArialMT" w:hint="eastAsia"/>
        </w:rPr>
        <w:t>（三）</w:t>
      </w:r>
      <w:r w:rsidR="003103C1" w:rsidRPr="00D259A3">
        <w:rPr>
          <w:rFonts w:eastAsia="標楷體" w:cs="ArialMT" w:hint="eastAsia"/>
        </w:rPr>
        <w:t>表演之臺詞不限定使用何種語言</w:t>
      </w:r>
      <w:r w:rsidR="00833055" w:rsidRPr="00D259A3">
        <w:rPr>
          <w:rFonts w:eastAsia="標楷體" w:cs="ArialMT" w:hint="eastAsia"/>
        </w:rPr>
        <w:t>。</w:t>
      </w:r>
    </w:p>
    <w:p w14:paraId="2061D9F5" w14:textId="25157C7A" w:rsidR="005E1557" w:rsidRPr="00D259A3" w:rsidRDefault="005E1557" w:rsidP="00F732B6">
      <w:pPr>
        <w:autoSpaceDE w:val="0"/>
        <w:autoSpaceDN w:val="0"/>
        <w:adjustRightInd w:val="0"/>
        <w:ind w:leftChars="300" w:left="1440" w:hangingChars="300" w:hanging="720"/>
        <w:jc w:val="both"/>
        <w:rPr>
          <w:rFonts w:eastAsia="標楷體" w:cs="ArialMT"/>
        </w:rPr>
      </w:pPr>
      <w:r w:rsidRPr="00D259A3">
        <w:rPr>
          <w:rFonts w:eastAsia="標楷體" w:cs="ArialMT" w:hint="eastAsia"/>
        </w:rPr>
        <w:t>（四）</w:t>
      </w:r>
      <w:r w:rsidR="00C20F2D" w:rsidRPr="00D259A3">
        <w:rPr>
          <w:rFonts w:eastAsia="標楷體" w:cs="ArialMT" w:hint="eastAsia"/>
        </w:rPr>
        <w:t>比賽之</w:t>
      </w:r>
      <w:r w:rsidRPr="00D259A3">
        <w:rPr>
          <w:rFonts w:eastAsia="標楷體" w:cs="ArialMT" w:hint="eastAsia"/>
        </w:rPr>
        <w:t>配樂應遵守著作權法相關規定</w:t>
      </w:r>
      <w:r w:rsidR="00C20F2D" w:rsidRPr="00D259A3">
        <w:rPr>
          <w:rFonts w:eastAsia="標楷體" w:cs="ArialMT" w:hint="eastAsia"/>
        </w:rPr>
        <w:t>，</w:t>
      </w:r>
      <w:r w:rsidRPr="00D259A3">
        <w:rPr>
          <w:rFonts w:eastAsia="標楷體" w:cs="ArialMT" w:hint="eastAsia"/>
        </w:rPr>
        <w:t>若有違反規定者，其法律責任自行負責。</w:t>
      </w:r>
    </w:p>
    <w:p w14:paraId="64F340FA" w14:textId="77777777" w:rsidR="005E1557" w:rsidRPr="00D259A3" w:rsidRDefault="005E1557" w:rsidP="00914C04">
      <w:pPr>
        <w:numPr>
          <w:ilvl w:val="0"/>
          <w:numId w:val="21"/>
        </w:numPr>
        <w:autoSpaceDE w:val="0"/>
        <w:autoSpaceDN w:val="0"/>
        <w:adjustRightInd w:val="0"/>
        <w:jc w:val="both"/>
        <w:rPr>
          <w:rFonts w:eastAsia="標楷體" w:cs="ArialMT"/>
        </w:rPr>
      </w:pPr>
      <w:r w:rsidRPr="00D259A3">
        <w:rPr>
          <w:rFonts w:eastAsia="標楷體" w:cs="ArialMT" w:hint="eastAsia"/>
        </w:rPr>
        <w:t>比賽場地及設備：</w:t>
      </w:r>
    </w:p>
    <w:p w14:paraId="271E0873" w14:textId="077A2B73" w:rsidR="00402C6E" w:rsidRPr="00D259A3" w:rsidRDefault="005E1557" w:rsidP="00402C6E">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402C6E" w:rsidRPr="00D259A3">
        <w:rPr>
          <w:rFonts w:eastAsia="標楷體" w:cs="ArialMT" w:hint="eastAsia"/>
        </w:rPr>
        <w:t>偶戲類比賽區域以</w:t>
      </w:r>
      <w:r w:rsidR="00402C6E" w:rsidRPr="00D259A3">
        <w:rPr>
          <w:rFonts w:eastAsia="標楷體" w:cs="ArialMT" w:hint="eastAsia"/>
        </w:rPr>
        <w:t>6</w:t>
      </w:r>
      <w:r w:rsidR="00402C6E" w:rsidRPr="00D259A3">
        <w:rPr>
          <w:rFonts w:eastAsia="標楷體" w:cs="ArialMT" w:hint="eastAsia"/>
        </w:rPr>
        <w:t>公尺乘以</w:t>
      </w:r>
      <w:r w:rsidR="00402C6E" w:rsidRPr="00D259A3">
        <w:rPr>
          <w:rFonts w:eastAsia="標楷體" w:cs="ArialMT" w:hint="eastAsia"/>
        </w:rPr>
        <w:t>6</w:t>
      </w:r>
      <w:r w:rsidR="00402C6E" w:rsidRPr="00D259A3">
        <w:rPr>
          <w:rFonts w:eastAsia="標楷體" w:cs="ArialMT" w:hint="eastAsia"/>
        </w:rPr>
        <w:t>公尺為原則，舞臺劇類比賽區域尺寸則依當年度比賽場地舞臺為原則（以空臺為主），倘有特殊需求（例如：偶戲類因戲臺尺寸大於</w:t>
      </w:r>
      <w:r w:rsidR="00402C6E" w:rsidRPr="00D259A3">
        <w:rPr>
          <w:rFonts w:eastAsia="標楷體" w:cs="ArialMT" w:hint="eastAsia"/>
        </w:rPr>
        <w:t>6</w:t>
      </w:r>
      <w:r w:rsidR="00402C6E" w:rsidRPr="00D259A3">
        <w:rPr>
          <w:rFonts w:eastAsia="標楷體" w:cs="ArialMT" w:hint="eastAsia"/>
        </w:rPr>
        <w:t>公尺乘以</w:t>
      </w:r>
      <w:r w:rsidR="00402C6E" w:rsidRPr="00D259A3">
        <w:rPr>
          <w:rFonts w:eastAsia="標楷體" w:cs="ArialMT" w:hint="eastAsia"/>
        </w:rPr>
        <w:t>6</w:t>
      </w:r>
      <w:r w:rsidR="00402C6E" w:rsidRPr="00D259A3">
        <w:rPr>
          <w:rFonts w:eastAsia="標楷體" w:cs="ArialMT" w:hint="eastAsia"/>
        </w:rPr>
        <w:t>公尺，有空臺場地需求者）須於報名截止前，以學校正式公文向承辦單位提出申請，並敘明有調整尺寸為空臺場地之需求，且承辦單位有權對該隊之類組逕予調整賽程場次，以維持賽務進行順暢。若未依規定於報名截止前提出申請（含報名截止後或</w:t>
      </w:r>
      <w:r w:rsidR="00F67D1D" w:rsidRPr="00D259A3">
        <w:rPr>
          <w:rFonts w:eastAsia="標楷體" w:cs="ArialMT" w:hint="eastAsia"/>
        </w:rPr>
        <w:t>比</w:t>
      </w:r>
      <w:r w:rsidR="00402C6E" w:rsidRPr="00D259A3">
        <w:rPr>
          <w:rFonts w:eastAsia="標楷體" w:cs="ArialMT" w:hint="eastAsia"/>
        </w:rPr>
        <w:t>賽當日始提出需求者），而有超出各類組規定比賽區域範圍者，依扣分事項辦理。</w:t>
      </w:r>
    </w:p>
    <w:p w14:paraId="30DCD50F" w14:textId="1EC8812D" w:rsidR="005E1557" w:rsidRPr="00D259A3" w:rsidRDefault="005E1557" w:rsidP="00395BA2">
      <w:pPr>
        <w:autoSpaceDE w:val="0"/>
        <w:autoSpaceDN w:val="0"/>
        <w:adjustRightInd w:val="0"/>
        <w:ind w:leftChars="300" w:left="1440" w:hangingChars="300" w:hanging="720"/>
        <w:jc w:val="both"/>
        <w:rPr>
          <w:rFonts w:eastAsia="標楷體" w:cs="ArialMT"/>
        </w:rPr>
      </w:pPr>
      <w:r w:rsidRPr="00D259A3">
        <w:rPr>
          <w:rFonts w:eastAsia="標楷體" w:cs="ArialMT" w:hint="eastAsia"/>
        </w:rPr>
        <w:t>（二）燈光及音響設備：大會僅提供比賽會場內現有燈光照明、播音設備與耳麥（相關設備將於領隊會議公布）</w:t>
      </w:r>
      <w:r w:rsidR="0063743A" w:rsidRPr="00D259A3">
        <w:rPr>
          <w:rFonts w:eastAsia="標楷體" w:cs="ArialMT" w:hint="eastAsia"/>
        </w:rPr>
        <w:t>，偶戲類組參賽團隊如需戲臺應自行搭設，各類組均</w:t>
      </w:r>
      <w:r w:rsidR="0063743A" w:rsidRPr="00D259A3">
        <w:rPr>
          <w:rFonts w:eastAsia="標楷體" w:cs="ArialMT" w:hint="eastAsia"/>
        </w:rPr>
        <w:lastRenderedPageBreak/>
        <w:t>須依規定時間內搭設完成。其他表演使用之樂器、道具等設備，及伴奏、道具操作人員，或大會提供之燈光音響不敷使用則由參賽團隊自行準備，並應於</w:t>
      </w:r>
      <w:r w:rsidR="00815967" w:rsidRPr="00D259A3">
        <w:rPr>
          <w:rFonts w:eastAsia="標楷體" w:cs="ArialMT" w:hint="eastAsia"/>
        </w:rPr>
        <w:t>報名時填送設備需求調查表</w:t>
      </w:r>
      <w:r w:rsidR="0063743A" w:rsidRPr="00D259A3">
        <w:rPr>
          <w:rFonts w:eastAsia="標楷體" w:cs="ArialMT" w:hint="eastAsia"/>
        </w:rPr>
        <w:t>告知</w:t>
      </w:r>
      <w:r w:rsidR="00815967" w:rsidRPr="00D259A3">
        <w:rPr>
          <w:rFonts w:eastAsia="標楷體" w:cs="ArialMT" w:hint="eastAsia"/>
        </w:rPr>
        <w:t>承辦單位</w:t>
      </w:r>
      <w:r w:rsidR="0063743A" w:rsidRPr="00D259A3">
        <w:rPr>
          <w:rFonts w:eastAsia="標楷體" w:cs="ArialMT" w:hint="eastAsia"/>
        </w:rPr>
        <w:t>，否則當日不提供架設，並以裝臺時間能測試完成為原則。另為考慮會場安全，電源提供以不超過</w:t>
      </w:r>
      <w:r w:rsidR="0063743A" w:rsidRPr="00D259A3">
        <w:rPr>
          <w:rFonts w:eastAsia="標楷體" w:cs="ArialMT" w:hint="eastAsia"/>
        </w:rPr>
        <w:t>25</w:t>
      </w:r>
      <w:r w:rsidR="0063743A" w:rsidRPr="00D259A3">
        <w:rPr>
          <w:rFonts w:eastAsia="標楷體" w:cs="ArialMT" w:hint="eastAsia"/>
        </w:rPr>
        <w:t>安培為限（以</w:t>
      </w:r>
      <w:r w:rsidR="0063743A" w:rsidRPr="00D259A3">
        <w:rPr>
          <w:rFonts w:eastAsia="標楷體" w:cs="ArialMT" w:hint="eastAsia"/>
        </w:rPr>
        <w:t>111</w:t>
      </w:r>
      <w:r w:rsidR="0063743A" w:rsidRPr="00D259A3">
        <w:rPr>
          <w:rFonts w:eastAsia="標楷體" w:cs="ArialMT" w:hint="eastAsia"/>
        </w:rPr>
        <w:t>伏特（</w:t>
      </w:r>
      <w:r w:rsidR="0063743A" w:rsidRPr="00D259A3">
        <w:rPr>
          <w:rFonts w:eastAsia="標楷體" w:cs="ArialMT" w:hint="eastAsia"/>
        </w:rPr>
        <w:t>V</w:t>
      </w:r>
      <w:r w:rsidR="0063743A" w:rsidRPr="00D259A3">
        <w:rPr>
          <w:rFonts w:eastAsia="標楷體" w:cs="ArialMT" w:hint="eastAsia"/>
        </w:rPr>
        <w:t>）計算約</w:t>
      </w:r>
      <w:r w:rsidR="0063743A" w:rsidRPr="00D259A3">
        <w:rPr>
          <w:rFonts w:eastAsia="標楷體" w:cs="ArialMT" w:hint="eastAsia"/>
        </w:rPr>
        <w:t>2750</w:t>
      </w:r>
      <w:r w:rsidR="0063743A" w:rsidRPr="00D259A3">
        <w:rPr>
          <w:rFonts w:eastAsia="標楷體" w:cs="ArialMT" w:hint="eastAsia"/>
        </w:rPr>
        <w:t>瓦特（</w:t>
      </w:r>
      <w:r w:rsidR="0063743A" w:rsidRPr="00D259A3">
        <w:rPr>
          <w:rFonts w:eastAsia="標楷體" w:cs="ArialMT" w:hint="eastAsia"/>
        </w:rPr>
        <w:t>W</w:t>
      </w:r>
      <w:r w:rsidR="0063743A" w:rsidRPr="00D259A3">
        <w:rPr>
          <w:rFonts w:eastAsia="標楷體" w:cs="ArialMT" w:hint="eastAsia"/>
        </w:rPr>
        <w:t>））。</w:t>
      </w:r>
    </w:p>
    <w:p w14:paraId="22E6727F" w14:textId="77777777" w:rsidR="005E1557" w:rsidRPr="00D259A3" w:rsidRDefault="005E1557" w:rsidP="00914C04">
      <w:pPr>
        <w:numPr>
          <w:ilvl w:val="0"/>
          <w:numId w:val="21"/>
        </w:numPr>
        <w:autoSpaceDE w:val="0"/>
        <w:autoSpaceDN w:val="0"/>
        <w:adjustRightInd w:val="0"/>
        <w:jc w:val="both"/>
        <w:rPr>
          <w:rFonts w:eastAsia="標楷體" w:cs="ArialMT"/>
        </w:rPr>
      </w:pPr>
      <w:r w:rsidRPr="00D259A3">
        <w:rPr>
          <w:rFonts w:eastAsia="標楷體" w:cs="ArialMT" w:hint="eastAsia"/>
        </w:rPr>
        <w:t>攝影、錄音：</w:t>
      </w:r>
    </w:p>
    <w:p w14:paraId="7DC34800" w14:textId="6E6CA6CC" w:rsidR="005E1557" w:rsidRPr="00D259A3" w:rsidRDefault="005E1557" w:rsidP="00914C04">
      <w:pPr>
        <w:autoSpaceDE w:val="0"/>
        <w:autoSpaceDN w:val="0"/>
        <w:adjustRightInd w:val="0"/>
        <w:ind w:leftChars="300" w:left="1440" w:hangingChars="300" w:hanging="720"/>
        <w:jc w:val="both"/>
        <w:rPr>
          <w:rFonts w:eastAsia="標楷體" w:cs="ArialMT"/>
        </w:rPr>
      </w:pPr>
      <w:r w:rsidRPr="00D259A3">
        <w:rPr>
          <w:rFonts w:eastAsia="標楷體" w:cs="ArialMT" w:hint="eastAsia"/>
        </w:rPr>
        <w:t>（一）凡報名參賽即視同無條件同意授權大會攝製各項比賽實況，與製作光碟、影帶、圖書等相關教材，分送學校及教育相關單位，以發揮本比賽之推廣教育功能。</w:t>
      </w:r>
    </w:p>
    <w:p w14:paraId="47AE2E59" w14:textId="3824E0A7" w:rsidR="005E1557" w:rsidRPr="00D259A3" w:rsidRDefault="005E1557" w:rsidP="00914C04">
      <w:pPr>
        <w:autoSpaceDE w:val="0"/>
        <w:autoSpaceDN w:val="0"/>
        <w:adjustRightInd w:val="0"/>
        <w:ind w:leftChars="300" w:left="1440" w:hangingChars="300" w:hanging="720"/>
        <w:jc w:val="both"/>
        <w:rPr>
          <w:rFonts w:eastAsia="標楷體" w:cs="ArialMT"/>
        </w:rPr>
      </w:pPr>
      <w:r w:rsidRPr="00D259A3">
        <w:rPr>
          <w:rFonts w:eastAsia="標楷體" w:cs="ArialMT" w:hint="eastAsia"/>
        </w:rPr>
        <w:t>（二）參賽學校如對於該校演出有個別攝影、錄音需求，得自備設備並派員攜帶身分證明文件，於報到檢錄處換取攝影證（各校至多</w:t>
      </w:r>
      <w:r w:rsidRPr="00D259A3">
        <w:rPr>
          <w:rFonts w:eastAsia="標楷體" w:cs="ArialMT"/>
        </w:rPr>
        <w:t>3</w:t>
      </w:r>
      <w:r w:rsidRPr="00D259A3">
        <w:rPr>
          <w:rFonts w:eastAsia="標楷體" w:cs="ArialMT" w:hint="eastAsia"/>
        </w:rPr>
        <w:t>張），並應避免干擾臺上演出及遵守著作權相關法令規定。</w:t>
      </w:r>
    </w:p>
    <w:p w14:paraId="319918F0" w14:textId="145760AA" w:rsidR="00CF6C39" w:rsidRPr="00D259A3" w:rsidRDefault="00CF6C39" w:rsidP="00914C04">
      <w:pPr>
        <w:autoSpaceDE w:val="0"/>
        <w:autoSpaceDN w:val="0"/>
        <w:adjustRightInd w:val="0"/>
        <w:ind w:leftChars="300" w:left="1440" w:hangingChars="300" w:hanging="720"/>
        <w:jc w:val="both"/>
        <w:rPr>
          <w:rFonts w:eastAsia="標楷體" w:cs="ArialMT"/>
        </w:rPr>
      </w:pPr>
      <w:r w:rsidRPr="00D259A3">
        <w:rPr>
          <w:rFonts w:eastAsia="標楷體" w:cs="ArialMT" w:hint="eastAsia"/>
        </w:rPr>
        <w:t>（三）報名參加本項比賽之團隊，即視同無條件將該演出及劇本無償授予本委員會作教育推廣之用。團隊比賽之內容應符合著作權相關法令要求，若有違反規定者，其法律責任自行負責。</w:t>
      </w:r>
    </w:p>
    <w:p w14:paraId="33A579E4" w14:textId="00F2672C" w:rsidR="00943970" w:rsidRPr="00D259A3" w:rsidRDefault="00943970" w:rsidP="00943970">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CF6C39" w:rsidRPr="00D259A3">
        <w:rPr>
          <w:rFonts w:eastAsia="標楷體" w:cs="ArialMT" w:hint="eastAsia"/>
        </w:rPr>
        <w:t>四</w:t>
      </w:r>
      <w:r w:rsidRPr="00D259A3">
        <w:rPr>
          <w:rFonts w:eastAsia="標楷體" w:cs="ArialMT" w:hint="eastAsia"/>
        </w:rPr>
        <w:t>）比賽會場開放參賽團隊或參賽團隊之委託人進行錄音、錄影該參賽團隊之演出，不得攝錄影其他參賽團隊</w:t>
      </w:r>
      <w:r w:rsidR="0008317E" w:rsidRPr="00D259A3">
        <w:rPr>
          <w:rFonts w:eastAsia="標楷體" w:cs="ArialMT" w:hint="eastAsia"/>
        </w:rPr>
        <w:t>（</w:t>
      </w:r>
      <w:r w:rsidRPr="00D259A3">
        <w:rPr>
          <w:rFonts w:eastAsia="標楷體" w:cs="ArialMT" w:hint="eastAsia"/>
        </w:rPr>
        <w:t>者</w:t>
      </w:r>
      <w:r w:rsidR="0008317E" w:rsidRPr="00D259A3">
        <w:rPr>
          <w:rFonts w:eastAsia="標楷體" w:cs="ArialMT" w:hint="eastAsia"/>
        </w:rPr>
        <w:t>）</w:t>
      </w:r>
      <w:r w:rsidRPr="00D259A3">
        <w:rPr>
          <w:rFonts w:eastAsia="標楷體" w:cs="ArialMT" w:hint="eastAsia"/>
        </w:rPr>
        <w:t>之演出（攝錄影人員請攜帶身分證明文件於報到處換取攝影證），大會不提供相關設備與資料。大會以外人員錄音、錄影時，應遵守著作權法及民法人格權</w:t>
      </w:r>
      <w:r w:rsidR="00935ED7" w:rsidRPr="00D259A3">
        <w:rPr>
          <w:rFonts w:eastAsia="標楷體" w:cs="ArialMT" w:hint="eastAsia"/>
        </w:rPr>
        <w:t>（</w:t>
      </w:r>
      <w:r w:rsidRPr="00D259A3">
        <w:rPr>
          <w:rFonts w:eastAsia="標楷體" w:cs="ArialMT" w:hint="eastAsia"/>
        </w:rPr>
        <w:t>肖像權</w:t>
      </w:r>
      <w:r w:rsidR="00935ED7" w:rsidRPr="00D259A3">
        <w:rPr>
          <w:rFonts w:eastAsia="標楷體" w:cs="ArialMT" w:hint="eastAsia"/>
        </w:rPr>
        <w:t>）</w:t>
      </w:r>
      <w:r w:rsidRPr="00D259A3">
        <w:rPr>
          <w:rFonts w:eastAsia="標楷體" w:cs="ArialMT" w:hint="eastAsia"/>
        </w:rPr>
        <w:t>等相關法令規定，未獲演出單位授權及同意者不得錄製，若有違反規定者，需自負法律責任。參賽團隊錄製之演出影音資料如公開或上傳影音平臺，應遵守前開相關法規規定。</w:t>
      </w:r>
    </w:p>
    <w:p w14:paraId="0034DA09" w14:textId="77777777" w:rsidR="005E1557" w:rsidRPr="00D259A3" w:rsidRDefault="005E1557" w:rsidP="00B6096F">
      <w:pPr>
        <w:numPr>
          <w:ilvl w:val="0"/>
          <w:numId w:val="21"/>
        </w:numPr>
        <w:autoSpaceDE w:val="0"/>
        <w:autoSpaceDN w:val="0"/>
        <w:adjustRightInd w:val="0"/>
        <w:jc w:val="both"/>
        <w:rPr>
          <w:rFonts w:eastAsia="標楷體" w:cs="ArialMT"/>
        </w:rPr>
      </w:pPr>
      <w:r w:rsidRPr="00D259A3">
        <w:rPr>
          <w:rFonts w:eastAsia="標楷體" w:cs="ArialMT" w:hint="eastAsia"/>
        </w:rPr>
        <w:t>會場秩序維護：</w:t>
      </w:r>
    </w:p>
    <w:p w14:paraId="069D4C9C" w14:textId="7987A90C" w:rsidR="005E1557" w:rsidRPr="00D259A3" w:rsidRDefault="005E1557" w:rsidP="00D8480A">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FC4C28" w:rsidRPr="00D259A3">
        <w:rPr>
          <w:rFonts w:eastAsia="標楷體" w:cs="ArialMT" w:hint="eastAsia"/>
        </w:rPr>
        <w:t>參賽者應配合維持場地清潔寧靜，</w:t>
      </w:r>
      <w:r w:rsidRPr="00D259A3">
        <w:rPr>
          <w:rFonts w:eastAsia="標楷體" w:cs="ArialMT" w:hint="eastAsia"/>
        </w:rPr>
        <w:t>進入比賽會場，手機等</w:t>
      </w:r>
      <w:r w:rsidR="00FC4C28" w:rsidRPr="00D259A3">
        <w:rPr>
          <w:rFonts w:eastAsia="標楷體" w:cs="ArialMT" w:hint="eastAsia"/>
        </w:rPr>
        <w:t>電子</w:t>
      </w:r>
      <w:r w:rsidRPr="00D259A3">
        <w:rPr>
          <w:rFonts w:eastAsia="標楷體" w:cs="ArialMT" w:hint="eastAsia"/>
        </w:rPr>
        <w:t>用品</w:t>
      </w:r>
      <w:r w:rsidR="00FC4C28" w:rsidRPr="00D259A3">
        <w:rPr>
          <w:rFonts w:eastAsia="標楷體" w:cs="ArialMT" w:hint="eastAsia"/>
        </w:rPr>
        <w:t>一律關機或設定為靜音</w:t>
      </w:r>
      <w:r w:rsidRPr="00D259A3">
        <w:rPr>
          <w:rFonts w:eastAsia="標楷體" w:cs="ArialMT" w:hint="eastAsia"/>
        </w:rPr>
        <w:t>。</w:t>
      </w:r>
    </w:p>
    <w:p w14:paraId="5190EFCD" w14:textId="1B810BDC" w:rsidR="00347410" w:rsidRPr="00D259A3" w:rsidRDefault="00347410" w:rsidP="00347410">
      <w:pPr>
        <w:autoSpaceDE w:val="0"/>
        <w:autoSpaceDN w:val="0"/>
        <w:adjustRightInd w:val="0"/>
        <w:ind w:leftChars="300" w:left="1440" w:hangingChars="300" w:hanging="720"/>
        <w:jc w:val="both"/>
        <w:rPr>
          <w:rFonts w:eastAsia="標楷體" w:cs="ArialMT"/>
        </w:rPr>
      </w:pPr>
      <w:r w:rsidRPr="00D259A3">
        <w:rPr>
          <w:rFonts w:eastAsia="標楷體" w:cs="ArialMT" w:hint="eastAsia"/>
        </w:rPr>
        <w:t>（二）下一組參賽者準備時應保持肅靜，不得影響他人演出。比賽進行中，請各單位領隊人員勿隨意帶隊離開，以維持會場秩序。</w:t>
      </w:r>
    </w:p>
    <w:p w14:paraId="6ECE28B0" w14:textId="5AF93540" w:rsidR="00347410" w:rsidRPr="00D259A3" w:rsidRDefault="00347410" w:rsidP="00347410">
      <w:pPr>
        <w:autoSpaceDE w:val="0"/>
        <w:autoSpaceDN w:val="0"/>
        <w:adjustRightInd w:val="0"/>
        <w:ind w:leftChars="300" w:left="1440" w:hangingChars="300" w:hanging="720"/>
        <w:jc w:val="both"/>
        <w:rPr>
          <w:rFonts w:eastAsia="標楷體" w:cs="ArialMT"/>
        </w:rPr>
      </w:pPr>
      <w:r w:rsidRPr="00D259A3">
        <w:rPr>
          <w:rFonts w:eastAsia="標楷體" w:cs="ArialMT" w:hint="eastAsia"/>
        </w:rPr>
        <w:t>（三）請參賽團隊應依指定時段進入會場、進行搭臺擺設及拆臺撤離，並維持會場清潔寧靜。</w:t>
      </w:r>
    </w:p>
    <w:p w14:paraId="230C66C6" w14:textId="0A606AE0" w:rsidR="00FC4C28" w:rsidRPr="00D259A3" w:rsidRDefault="005E1557" w:rsidP="00FC4C28">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347410" w:rsidRPr="00D259A3">
        <w:rPr>
          <w:rFonts w:eastAsia="標楷體" w:cs="ArialMT" w:hint="eastAsia"/>
        </w:rPr>
        <w:t>四</w:t>
      </w:r>
      <w:r w:rsidRPr="00D259A3">
        <w:rPr>
          <w:rFonts w:eastAsia="標楷體" w:cs="ArialMT" w:hint="eastAsia"/>
        </w:rPr>
        <w:t>）</w:t>
      </w:r>
      <w:r w:rsidR="00FC4C28" w:rsidRPr="00D259A3">
        <w:rPr>
          <w:rFonts w:eastAsia="標楷體" w:cs="ArialMT" w:hint="eastAsia"/>
        </w:rPr>
        <w:t>比賽會場嚴禁以閃光燈攝影、打燈錄影，並應關閉所有攝錄器材之提示聲響（如快門音效）。</w:t>
      </w:r>
    </w:p>
    <w:p w14:paraId="5B0167FB" w14:textId="7E6E4756" w:rsidR="005E1557" w:rsidRPr="00D259A3" w:rsidRDefault="005E1557" w:rsidP="00FC4C28">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347410" w:rsidRPr="00D259A3">
        <w:rPr>
          <w:rFonts w:eastAsia="標楷體" w:cs="ArialMT" w:hint="eastAsia"/>
        </w:rPr>
        <w:t>五</w:t>
      </w:r>
      <w:r w:rsidRPr="00D259A3">
        <w:rPr>
          <w:rFonts w:eastAsia="標楷體" w:cs="ArialMT" w:hint="eastAsia"/>
        </w:rPr>
        <w:t>）</w:t>
      </w:r>
      <w:r w:rsidR="00FC4C28" w:rsidRPr="00D259A3">
        <w:rPr>
          <w:rFonts w:eastAsia="標楷體" w:cs="ArialMT" w:hint="eastAsia"/>
        </w:rPr>
        <w:t>在比賽時不得接受獻花或贈送紀念品。</w:t>
      </w:r>
    </w:p>
    <w:p w14:paraId="4E471981" w14:textId="2D50AA59" w:rsidR="00FC4C28" w:rsidRPr="00D259A3" w:rsidRDefault="005E1557" w:rsidP="00FC4C28">
      <w:pPr>
        <w:autoSpaceDE w:val="0"/>
        <w:autoSpaceDN w:val="0"/>
        <w:adjustRightInd w:val="0"/>
        <w:ind w:leftChars="300" w:left="1440" w:hangingChars="300" w:hanging="720"/>
        <w:jc w:val="both"/>
        <w:rPr>
          <w:rFonts w:eastAsia="標楷體" w:cs="ArialMT"/>
        </w:rPr>
      </w:pPr>
      <w:r w:rsidRPr="00D259A3">
        <w:rPr>
          <w:rFonts w:eastAsia="標楷體" w:cs="ArialMT" w:hint="eastAsia"/>
        </w:rPr>
        <w:t>（</w:t>
      </w:r>
      <w:r w:rsidR="00347410" w:rsidRPr="00D259A3">
        <w:rPr>
          <w:rFonts w:eastAsia="標楷體" w:cs="ArialMT" w:hint="eastAsia"/>
        </w:rPr>
        <w:t>六</w:t>
      </w:r>
      <w:r w:rsidRPr="00D259A3">
        <w:rPr>
          <w:rFonts w:eastAsia="標楷體" w:cs="ArialMT" w:hint="eastAsia"/>
        </w:rPr>
        <w:t>）</w:t>
      </w:r>
      <w:r w:rsidR="00FC4C28" w:rsidRPr="00D259A3">
        <w:rPr>
          <w:rFonts w:eastAsia="標楷體" w:cs="ArialMT" w:hint="eastAsia"/>
        </w:rPr>
        <w:t>觀賽者為避免參賽者受到干擾，各式電子用品應關閉或設定為靜音，且不得有以下行為，違反者經勸告不從時，承辦單位得予以驅離：</w:t>
      </w:r>
    </w:p>
    <w:p w14:paraId="18AA5B4F" w14:textId="4FA5C809" w:rsidR="00FC4C28" w:rsidRPr="00D259A3" w:rsidRDefault="00FC4C28" w:rsidP="00FC4C28">
      <w:pPr>
        <w:autoSpaceDE w:val="0"/>
        <w:autoSpaceDN w:val="0"/>
        <w:adjustRightInd w:val="0"/>
        <w:ind w:leftChars="500" w:left="1920" w:hangingChars="300" w:hanging="720"/>
        <w:jc w:val="both"/>
        <w:rPr>
          <w:rFonts w:eastAsia="標楷體" w:cs="ArialMT"/>
        </w:rPr>
      </w:pPr>
      <w:r w:rsidRPr="00D259A3">
        <w:rPr>
          <w:rFonts w:eastAsia="標楷體" w:cs="ArialMT" w:hint="eastAsia"/>
        </w:rPr>
        <w:t>1</w:t>
      </w:r>
      <w:r w:rsidRPr="00D259A3">
        <w:rPr>
          <w:rFonts w:eastAsia="標楷體" w:cs="ArialMT" w:hint="eastAsia"/>
        </w:rPr>
        <w:t>、交談或使用電子通訊設備進行通話。</w:t>
      </w:r>
    </w:p>
    <w:p w14:paraId="5A7D9953" w14:textId="6BA8D6C3" w:rsidR="00FC4C28" w:rsidRPr="00D259A3" w:rsidRDefault="00FC4C28" w:rsidP="00FC4C28">
      <w:pPr>
        <w:autoSpaceDE w:val="0"/>
        <w:autoSpaceDN w:val="0"/>
        <w:adjustRightInd w:val="0"/>
        <w:ind w:leftChars="500" w:left="1920" w:hangingChars="300" w:hanging="720"/>
        <w:jc w:val="both"/>
        <w:rPr>
          <w:rFonts w:eastAsia="標楷體" w:cs="ArialMT"/>
        </w:rPr>
      </w:pPr>
      <w:r w:rsidRPr="00D259A3">
        <w:rPr>
          <w:rFonts w:eastAsia="標楷體" w:cs="ArialMT" w:hint="eastAsia"/>
        </w:rPr>
        <w:t>2</w:t>
      </w:r>
      <w:r w:rsidRPr="00D259A3">
        <w:rPr>
          <w:rFonts w:eastAsia="標楷體" w:cs="ArialMT" w:hint="eastAsia"/>
        </w:rPr>
        <w:t>、攜帶寵物。</w:t>
      </w:r>
    </w:p>
    <w:p w14:paraId="1F6FE4C3" w14:textId="1519D101" w:rsidR="00FC4C28" w:rsidRPr="00D259A3" w:rsidRDefault="00FC4C28" w:rsidP="00FC4C28">
      <w:pPr>
        <w:autoSpaceDE w:val="0"/>
        <w:autoSpaceDN w:val="0"/>
        <w:adjustRightInd w:val="0"/>
        <w:ind w:leftChars="500" w:left="1920" w:hangingChars="300" w:hanging="720"/>
        <w:jc w:val="both"/>
        <w:rPr>
          <w:rFonts w:eastAsia="標楷體" w:cs="ArialMT"/>
        </w:rPr>
      </w:pPr>
      <w:r w:rsidRPr="00D259A3">
        <w:rPr>
          <w:rFonts w:eastAsia="標楷體" w:cs="ArialMT" w:hint="eastAsia"/>
        </w:rPr>
        <w:t>3</w:t>
      </w:r>
      <w:r w:rsidRPr="00D259A3">
        <w:rPr>
          <w:rFonts w:eastAsia="標楷體" w:cs="ArialMT" w:hint="eastAsia"/>
        </w:rPr>
        <w:t>、演出中進出觀賽會場或於觀眾席走動。</w:t>
      </w:r>
    </w:p>
    <w:p w14:paraId="734D6B73" w14:textId="4528B26D" w:rsidR="00FC4C28" w:rsidRPr="00D259A3" w:rsidRDefault="00FC4C28" w:rsidP="00347410">
      <w:pPr>
        <w:autoSpaceDE w:val="0"/>
        <w:autoSpaceDN w:val="0"/>
        <w:adjustRightInd w:val="0"/>
        <w:ind w:leftChars="500" w:left="1920" w:hangingChars="300" w:hanging="720"/>
        <w:jc w:val="both"/>
        <w:rPr>
          <w:rFonts w:eastAsia="標楷體" w:cs="ArialMT"/>
        </w:rPr>
      </w:pPr>
      <w:r w:rsidRPr="00D259A3">
        <w:rPr>
          <w:rFonts w:eastAsia="標楷體" w:cs="ArialMT" w:hint="eastAsia"/>
        </w:rPr>
        <w:t>4</w:t>
      </w:r>
      <w:r w:rsidRPr="00D259A3">
        <w:rPr>
          <w:rFonts w:eastAsia="標楷體" w:cs="ArialMT" w:hint="eastAsia"/>
        </w:rPr>
        <w:t>、其他可能影響寧靜之行為。</w:t>
      </w:r>
    </w:p>
    <w:p w14:paraId="5E984FBD" w14:textId="01C3A509" w:rsidR="005E1557" w:rsidRPr="00D259A3" w:rsidRDefault="005E1557" w:rsidP="00B6096F">
      <w:pPr>
        <w:numPr>
          <w:ilvl w:val="0"/>
          <w:numId w:val="21"/>
        </w:numPr>
        <w:autoSpaceDE w:val="0"/>
        <w:autoSpaceDN w:val="0"/>
        <w:adjustRightInd w:val="0"/>
        <w:jc w:val="both"/>
        <w:rPr>
          <w:rFonts w:eastAsia="標楷體" w:cs="ArialMT"/>
        </w:rPr>
      </w:pPr>
      <w:r w:rsidRPr="00D259A3">
        <w:rPr>
          <w:rFonts w:eastAsia="標楷體" w:cs="ArialMT" w:hint="eastAsia"/>
        </w:rPr>
        <w:t>評分</w:t>
      </w:r>
      <w:r w:rsidR="00433CDD" w:rsidRPr="00D259A3">
        <w:rPr>
          <w:rFonts w:eastAsia="標楷體" w:cs="ArialMT" w:hint="eastAsia"/>
        </w:rPr>
        <w:t>標準</w:t>
      </w:r>
      <w:r w:rsidRPr="00D259A3">
        <w:rPr>
          <w:rFonts w:eastAsia="標楷體" w:cs="ArialMT" w:hint="eastAsia"/>
        </w:rPr>
        <w:t>：</w:t>
      </w:r>
    </w:p>
    <w:p w14:paraId="1437F708" w14:textId="77777777" w:rsidR="005E1557" w:rsidRPr="00D259A3" w:rsidRDefault="005E1557" w:rsidP="00B6096F">
      <w:pPr>
        <w:autoSpaceDE w:val="0"/>
        <w:autoSpaceDN w:val="0"/>
        <w:adjustRightInd w:val="0"/>
        <w:ind w:leftChars="300" w:left="720"/>
        <w:jc w:val="both"/>
        <w:rPr>
          <w:rFonts w:eastAsia="標楷體" w:cs="ArialMT"/>
        </w:rPr>
      </w:pPr>
      <w:r w:rsidRPr="00D259A3">
        <w:rPr>
          <w:rFonts w:eastAsia="標楷體" w:cs="ArialMT" w:hint="eastAsia"/>
        </w:rPr>
        <w:lastRenderedPageBreak/>
        <w:t>（一）現代偶戲類</w:t>
      </w:r>
    </w:p>
    <w:p w14:paraId="420C9A90" w14:textId="77777777" w:rsidR="005E1557" w:rsidRPr="00D259A3" w:rsidRDefault="005E1557" w:rsidP="00B6096F">
      <w:pPr>
        <w:autoSpaceDE w:val="0"/>
        <w:autoSpaceDN w:val="0"/>
        <w:adjustRightInd w:val="0"/>
        <w:ind w:leftChars="500" w:left="1920" w:hangingChars="300" w:hanging="720"/>
        <w:jc w:val="both"/>
        <w:rPr>
          <w:rFonts w:eastAsia="標楷體" w:cs="ArialMT"/>
        </w:rPr>
      </w:pPr>
      <w:r w:rsidRPr="00D259A3">
        <w:rPr>
          <w:rFonts w:eastAsia="標楷體" w:cs="ArialMT"/>
        </w:rPr>
        <w:t>1</w:t>
      </w:r>
      <w:r w:rsidRPr="00D259A3">
        <w:rPr>
          <w:rFonts w:eastAsia="標楷體" w:cs="ArialMT" w:hint="eastAsia"/>
        </w:rPr>
        <w:t>、劇本：</w:t>
      </w:r>
      <w:r w:rsidRPr="00D259A3">
        <w:rPr>
          <w:rFonts w:eastAsia="標楷體" w:cs="ArialMT"/>
        </w:rPr>
        <w:t>20</w:t>
      </w:r>
      <w:r w:rsidRPr="00D259A3">
        <w:rPr>
          <w:rFonts w:eastAsia="標楷體" w:cs="ArialMT" w:hint="eastAsia"/>
        </w:rPr>
        <w:t>％</w:t>
      </w:r>
    </w:p>
    <w:p w14:paraId="78926A0A" w14:textId="77777777" w:rsidR="005E1557" w:rsidRPr="00D259A3" w:rsidRDefault="005E1557" w:rsidP="00B6096F">
      <w:pPr>
        <w:autoSpaceDE w:val="0"/>
        <w:autoSpaceDN w:val="0"/>
        <w:adjustRightInd w:val="0"/>
        <w:ind w:leftChars="500" w:left="1920" w:hangingChars="300" w:hanging="720"/>
        <w:jc w:val="both"/>
        <w:rPr>
          <w:rFonts w:eastAsia="標楷體" w:cs="ArialMT"/>
        </w:rPr>
      </w:pPr>
      <w:r w:rsidRPr="00D259A3">
        <w:rPr>
          <w:rFonts w:eastAsia="標楷體" w:cs="ArialMT"/>
        </w:rPr>
        <w:t>2</w:t>
      </w:r>
      <w:r w:rsidRPr="00D259A3">
        <w:rPr>
          <w:rFonts w:eastAsia="標楷體" w:cs="ArialMT" w:hint="eastAsia"/>
        </w:rPr>
        <w:t>、舞臺設計：</w:t>
      </w:r>
      <w:r w:rsidRPr="00D259A3">
        <w:rPr>
          <w:rFonts w:eastAsia="標楷體" w:cs="ArialMT"/>
        </w:rPr>
        <w:t>10</w:t>
      </w:r>
      <w:r w:rsidRPr="00D259A3">
        <w:rPr>
          <w:rFonts w:eastAsia="標楷體" w:cs="ArialMT" w:hint="eastAsia"/>
        </w:rPr>
        <w:t>％</w:t>
      </w:r>
    </w:p>
    <w:p w14:paraId="23FAF8C5" w14:textId="77777777" w:rsidR="005E1557" w:rsidRPr="00D259A3" w:rsidRDefault="005E1557" w:rsidP="00B6096F">
      <w:pPr>
        <w:autoSpaceDE w:val="0"/>
        <w:autoSpaceDN w:val="0"/>
        <w:adjustRightInd w:val="0"/>
        <w:ind w:leftChars="500" w:left="1920" w:hangingChars="300" w:hanging="720"/>
        <w:jc w:val="both"/>
        <w:rPr>
          <w:rFonts w:eastAsia="標楷體" w:cs="ArialMT"/>
        </w:rPr>
      </w:pPr>
      <w:r w:rsidRPr="00D259A3">
        <w:rPr>
          <w:rFonts w:eastAsia="標楷體" w:cs="ArialMT"/>
        </w:rPr>
        <w:t>3</w:t>
      </w:r>
      <w:r w:rsidRPr="00D259A3">
        <w:rPr>
          <w:rFonts w:eastAsia="標楷體" w:cs="ArialMT" w:hint="eastAsia"/>
        </w:rPr>
        <w:t>、戲偶設計：</w:t>
      </w:r>
      <w:r w:rsidRPr="00D259A3">
        <w:rPr>
          <w:rFonts w:eastAsia="標楷體" w:cs="ArialMT"/>
        </w:rPr>
        <w:t>10</w:t>
      </w:r>
      <w:r w:rsidRPr="00D259A3">
        <w:rPr>
          <w:rFonts w:eastAsia="標楷體" w:cs="ArialMT" w:hint="eastAsia"/>
        </w:rPr>
        <w:t>％</w:t>
      </w:r>
    </w:p>
    <w:p w14:paraId="6E267036" w14:textId="739839A1" w:rsidR="005E1557" w:rsidRPr="00D259A3" w:rsidRDefault="005E1557" w:rsidP="0097389C">
      <w:pPr>
        <w:autoSpaceDE w:val="0"/>
        <w:autoSpaceDN w:val="0"/>
        <w:adjustRightInd w:val="0"/>
        <w:ind w:leftChars="500" w:left="1560" w:hangingChars="150" w:hanging="360"/>
        <w:jc w:val="both"/>
        <w:rPr>
          <w:rFonts w:eastAsia="標楷體" w:cs="ArialMT"/>
        </w:rPr>
      </w:pPr>
      <w:r w:rsidRPr="00D259A3">
        <w:rPr>
          <w:rFonts w:eastAsia="標楷體" w:cs="ArialMT"/>
        </w:rPr>
        <w:t>4</w:t>
      </w:r>
      <w:r w:rsidRPr="00D259A3">
        <w:rPr>
          <w:rFonts w:eastAsia="標楷體" w:cs="ArialMT" w:hint="eastAsia"/>
        </w:rPr>
        <w:t>、現場表演：</w:t>
      </w:r>
      <w:r w:rsidRPr="00D259A3">
        <w:rPr>
          <w:rFonts w:eastAsia="標楷體" w:cs="ArialMT"/>
        </w:rPr>
        <w:t>3</w:t>
      </w:r>
      <w:r w:rsidR="00B11C02" w:rsidRPr="00D259A3">
        <w:rPr>
          <w:rFonts w:eastAsia="標楷體" w:cs="ArialMT" w:hint="eastAsia"/>
        </w:rPr>
        <w:t>0</w:t>
      </w:r>
      <w:r w:rsidRPr="00D259A3">
        <w:rPr>
          <w:rFonts w:eastAsia="標楷體" w:cs="ArialMT" w:hint="eastAsia"/>
        </w:rPr>
        <w:t>％</w:t>
      </w:r>
      <w:r w:rsidR="0097389C" w:rsidRPr="00D259A3">
        <w:rPr>
          <w:rFonts w:eastAsia="標楷體" w:cs="ArialMT" w:hint="eastAsia"/>
        </w:rPr>
        <w:t>，綜合考量表演形式，演出技巧成熟度、流暢度及臨場演出反應等。口白與配樂形式分：第一種全部現場表演，第二種配樂錄音但口白現場（又分成演兼口白及口白與演員各自獨立），第三種是完全錄音（含口白及配樂），評審將斟酌表演型式之難易度評定分數。</w:t>
      </w:r>
    </w:p>
    <w:p w14:paraId="53ABAEDE" w14:textId="7ABC33F8" w:rsidR="005E1557" w:rsidRPr="00D259A3" w:rsidRDefault="005E1557" w:rsidP="00D963D2">
      <w:pPr>
        <w:autoSpaceDE w:val="0"/>
        <w:autoSpaceDN w:val="0"/>
        <w:adjustRightInd w:val="0"/>
        <w:ind w:leftChars="500" w:left="1560" w:hangingChars="150" w:hanging="360"/>
        <w:jc w:val="both"/>
        <w:rPr>
          <w:rFonts w:eastAsia="標楷體" w:cs="ArialMT"/>
        </w:rPr>
      </w:pPr>
      <w:r w:rsidRPr="00D259A3">
        <w:rPr>
          <w:rFonts w:eastAsia="標楷體" w:cs="ArialMT"/>
        </w:rPr>
        <w:t>5</w:t>
      </w:r>
      <w:r w:rsidRPr="00D259A3">
        <w:rPr>
          <w:rFonts w:eastAsia="標楷體" w:cs="ArialMT" w:hint="eastAsia"/>
        </w:rPr>
        <w:t>、整體創意：</w:t>
      </w:r>
      <w:r w:rsidR="00B11C02" w:rsidRPr="00D259A3">
        <w:rPr>
          <w:rFonts w:eastAsia="標楷體" w:cs="ArialMT" w:hint="eastAsia"/>
        </w:rPr>
        <w:t>30</w:t>
      </w:r>
      <w:r w:rsidRPr="00D259A3">
        <w:rPr>
          <w:rFonts w:eastAsia="標楷體" w:cs="ArialMT" w:hint="eastAsia"/>
        </w:rPr>
        <w:t>％</w:t>
      </w:r>
      <w:r w:rsidR="0097389C" w:rsidRPr="00D259A3">
        <w:rPr>
          <w:rFonts w:eastAsia="標楷體" w:cs="ArialMT" w:hint="eastAsia"/>
        </w:rPr>
        <w:t>，</w:t>
      </w:r>
      <w:r w:rsidRPr="00D259A3">
        <w:rPr>
          <w:rFonts w:eastAsia="標楷體" w:cs="ArialMT" w:hint="eastAsia"/>
        </w:rPr>
        <w:t>演出之整體搭配、表現之獨創完整性。</w:t>
      </w:r>
    </w:p>
    <w:p w14:paraId="7C60602C" w14:textId="77777777" w:rsidR="005E1557" w:rsidRPr="00D259A3" w:rsidRDefault="005E1557" w:rsidP="00B6096F">
      <w:pPr>
        <w:autoSpaceDE w:val="0"/>
        <w:autoSpaceDN w:val="0"/>
        <w:adjustRightInd w:val="0"/>
        <w:ind w:leftChars="300" w:left="720"/>
        <w:jc w:val="both"/>
        <w:rPr>
          <w:rFonts w:eastAsia="標楷體" w:cs="ArialMT"/>
        </w:rPr>
      </w:pPr>
      <w:r w:rsidRPr="00D259A3">
        <w:rPr>
          <w:rFonts w:eastAsia="標楷體" w:cs="ArialMT" w:hint="eastAsia"/>
        </w:rPr>
        <w:t>（二）傳統偶戲類</w:t>
      </w:r>
    </w:p>
    <w:p w14:paraId="18567CE9" w14:textId="77777777" w:rsidR="005E1557" w:rsidRPr="00D259A3" w:rsidRDefault="005E1557" w:rsidP="00D963D2">
      <w:pPr>
        <w:autoSpaceDE w:val="0"/>
        <w:autoSpaceDN w:val="0"/>
        <w:adjustRightInd w:val="0"/>
        <w:ind w:leftChars="500" w:left="1920" w:hangingChars="300" w:hanging="720"/>
        <w:jc w:val="both"/>
        <w:rPr>
          <w:rFonts w:eastAsia="標楷體" w:cs="ArialMT"/>
        </w:rPr>
      </w:pPr>
      <w:r w:rsidRPr="00D259A3">
        <w:rPr>
          <w:rFonts w:eastAsia="標楷體" w:cs="ArialMT"/>
        </w:rPr>
        <w:t>1</w:t>
      </w:r>
      <w:r w:rsidRPr="00D259A3">
        <w:rPr>
          <w:rFonts w:eastAsia="標楷體" w:cs="ArialMT" w:hint="eastAsia"/>
        </w:rPr>
        <w:t>、劇本：</w:t>
      </w:r>
      <w:r w:rsidRPr="00D259A3">
        <w:rPr>
          <w:rFonts w:eastAsia="標楷體" w:cs="ArialMT"/>
        </w:rPr>
        <w:t>20</w:t>
      </w:r>
      <w:r w:rsidRPr="00D259A3">
        <w:rPr>
          <w:rFonts w:eastAsia="標楷體" w:cs="ArialMT" w:hint="eastAsia"/>
        </w:rPr>
        <w:t>％</w:t>
      </w:r>
    </w:p>
    <w:p w14:paraId="4902B31D" w14:textId="7F7C0E25" w:rsidR="005E1557" w:rsidRPr="00D259A3" w:rsidRDefault="005E1557" w:rsidP="00D963D2">
      <w:pPr>
        <w:autoSpaceDE w:val="0"/>
        <w:autoSpaceDN w:val="0"/>
        <w:adjustRightInd w:val="0"/>
        <w:ind w:leftChars="500" w:left="1560" w:hangingChars="150" w:hanging="360"/>
        <w:jc w:val="both"/>
        <w:rPr>
          <w:rFonts w:eastAsia="標楷體" w:cs="ArialMT"/>
        </w:rPr>
      </w:pPr>
      <w:r w:rsidRPr="00D259A3">
        <w:rPr>
          <w:rFonts w:eastAsia="標楷體" w:cs="ArialMT"/>
        </w:rPr>
        <w:t>2</w:t>
      </w:r>
      <w:r w:rsidRPr="00D259A3">
        <w:rPr>
          <w:rFonts w:eastAsia="標楷體" w:cs="ArialMT" w:hint="eastAsia"/>
        </w:rPr>
        <w:t>、口白：</w:t>
      </w:r>
      <w:r w:rsidRPr="00D259A3">
        <w:rPr>
          <w:rFonts w:eastAsia="標楷體" w:cs="ArialMT"/>
        </w:rPr>
        <w:t>20</w:t>
      </w:r>
      <w:r w:rsidRPr="00D259A3">
        <w:rPr>
          <w:rFonts w:eastAsia="標楷體" w:cs="ArialMT" w:hint="eastAsia"/>
        </w:rPr>
        <w:t>％</w:t>
      </w:r>
      <w:r w:rsidR="0097389C" w:rsidRPr="00D259A3">
        <w:rPr>
          <w:rFonts w:eastAsia="標楷體" w:cs="ArialMT" w:hint="eastAsia"/>
        </w:rPr>
        <w:t>，</w:t>
      </w:r>
      <w:r w:rsidRPr="00D259A3">
        <w:rPr>
          <w:rFonts w:eastAsia="標楷體" w:cs="ArialMT" w:hint="eastAsia"/>
        </w:rPr>
        <w:t>口白形式分：第一種口白現場（又分成演兼口白及口白與演員各自獨立），第二種是完全錄音，評審將斟酌表演型式之難易度評定分數。</w:t>
      </w:r>
    </w:p>
    <w:p w14:paraId="079E296B" w14:textId="31FAA5FF" w:rsidR="005E1557" w:rsidRPr="00D259A3" w:rsidRDefault="005E1557" w:rsidP="00222A66">
      <w:pPr>
        <w:autoSpaceDE w:val="0"/>
        <w:autoSpaceDN w:val="0"/>
        <w:adjustRightInd w:val="0"/>
        <w:ind w:leftChars="500" w:left="1560" w:hangingChars="150" w:hanging="360"/>
        <w:jc w:val="both"/>
        <w:rPr>
          <w:rFonts w:eastAsia="標楷體" w:cs="ArialMT"/>
        </w:rPr>
      </w:pPr>
      <w:r w:rsidRPr="00D259A3">
        <w:rPr>
          <w:rFonts w:eastAsia="標楷體" w:cs="ArialMT"/>
        </w:rPr>
        <w:t>3</w:t>
      </w:r>
      <w:r w:rsidRPr="00D259A3">
        <w:rPr>
          <w:rFonts w:eastAsia="標楷體" w:cs="ArialMT" w:hint="eastAsia"/>
        </w:rPr>
        <w:t>、</w:t>
      </w:r>
      <w:r w:rsidR="00222A66" w:rsidRPr="00D259A3">
        <w:rPr>
          <w:rFonts w:eastAsia="標楷體" w:cs="ArialMT" w:hint="eastAsia"/>
        </w:rPr>
        <w:t>現場表演：</w:t>
      </w:r>
      <w:r w:rsidR="00222A66" w:rsidRPr="00D259A3">
        <w:rPr>
          <w:rFonts w:eastAsia="標楷體" w:cs="ArialMT" w:hint="eastAsia"/>
        </w:rPr>
        <w:t>20</w:t>
      </w:r>
      <w:r w:rsidR="00222A66" w:rsidRPr="00D259A3">
        <w:rPr>
          <w:rFonts w:eastAsia="標楷體" w:cs="ArialMT" w:hint="eastAsia"/>
        </w:rPr>
        <w:t>％，綜合考量表演形式，操偶演出技巧成熟度、流暢度及臨場演出反應等。</w:t>
      </w:r>
    </w:p>
    <w:p w14:paraId="59A7A518" w14:textId="3FD25390" w:rsidR="005E1557" w:rsidRPr="00D259A3" w:rsidRDefault="005E1557" w:rsidP="00D963D2">
      <w:pPr>
        <w:autoSpaceDE w:val="0"/>
        <w:autoSpaceDN w:val="0"/>
        <w:adjustRightInd w:val="0"/>
        <w:ind w:leftChars="500" w:left="1560" w:hangingChars="150" w:hanging="360"/>
        <w:jc w:val="both"/>
        <w:rPr>
          <w:rFonts w:eastAsia="標楷體" w:cs="ArialMT"/>
        </w:rPr>
      </w:pPr>
      <w:r w:rsidRPr="00D259A3">
        <w:rPr>
          <w:rFonts w:eastAsia="標楷體" w:cs="ArialMT"/>
        </w:rPr>
        <w:t>4</w:t>
      </w:r>
      <w:r w:rsidRPr="00D259A3">
        <w:rPr>
          <w:rFonts w:eastAsia="標楷體" w:cs="ArialMT" w:hint="eastAsia"/>
        </w:rPr>
        <w:t>、音樂：</w:t>
      </w:r>
      <w:r w:rsidRPr="00D259A3">
        <w:rPr>
          <w:rFonts w:eastAsia="標楷體" w:cs="ArialMT"/>
        </w:rPr>
        <w:t>10</w:t>
      </w:r>
      <w:r w:rsidRPr="00D259A3">
        <w:rPr>
          <w:rFonts w:eastAsia="標楷體" w:cs="ArialMT" w:hint="eastAsia"/>
        </w:rPr>
        <w:t>％</w:t>
      </w:r>
      <w:r w:rsidR="0097389C" w:rsidRPr="00D259A3">
        <w:rPr>
          <w:rFonts w:eastAsia="標楷體" w:cs="ArialMT" w:hint="eastAsia"/>
        </w:rPr>
        <w:t>，</w:t>
      </w:r>
      <w:r w:rsidRPr="00D259A3">
        <w:rPr>
          <w:rFonts w:eastAsia="標楷體" w:cs="ArialMT" w:hint="eastAsia"/>
        </w:rPr>
        <w:t>音樂以傳統音樂為主，形式分：第一種現場演奏，第二種是完全錄音，評審將斟酌表演型式之難易度評定分數。</w:t>
      </w:r>
    </w:p>
    <w:p w14:paraId="0F755E8A" w14:textId="771165F4" w:rsidR="005E1557" w:rsidRPr="00D259A3" w:rsidRDefault="005E1557" w:rsidP="00D963D2">
      <w:pPr>
        <w:autoSpaceDE w:val="0"/>
        <w:autoSpaceDN w:val="0"/>
        <w:adjustRightInd w:val="0"/>
        <w:ind w:leftChars="500" w:left="1560" w:hangingChars="150" w:hanging="360"/>
        <w:jc w:val="both"/>
        <w:rPr>
          <w:rFonts w:eastAsia="標楷體" w:cs="ArialMT"/>
        </w:rPr>
      </w:pPr>
      <w:r w:rsidRPr="00D259A3">
        <w:rPr>
          <w:rFonts w:eastAsia="標楷體" w:cs="ArialMT"/>
        </w:rPr>
        <w:t>5</w:t>
      </w:r>
      <w:r w:rsidRPr="00D259A3">
        <w:rPr>
          <w:rFonts w:eastAsia="標楷體" w:cs="ArialMT" w:hint="eastAsia"/>
        </w:rPr>
        <w:t>、</w:t>
      </w:r>
      <w:r w:rsidR="00222A66" w:rsidRPr="00D259A3">
        <w:rPr>
          <w:rFonts w:eastAsia="標楷體" w:cs="ArialMT" w:hint="eastAsia"/>
        </w:rPr>
        <w:t>整體創意：</w:t>
      </w:r>
      <w:r w:rsidR="00222A66" w:rsidRPr="00D259A3">
        <w:rPr>
          <w:rFonts w:eastAsia="標楷體" w:cs="ArialMT" w:hint="eastAsia"/>
        </w:rPr>
        <w:t>30</w:t>
      </w:r>
      <w:r w:rsidR="00222A66" w:rsidRPr="00D259A3">
        <w:rPr>
          <w:rFonts w:eastAsia="標楷體" w:cs="ArialMT" w:hint="eastAsia"/>
        </w:rPr>
        <w:t>％，演出整體搭配、表現獨創完整性。</w:t>
      </w:r>
    </w:p>
    <w:p w14:paraId="24B89F4A" w14:textId="77777777" w:rsidR="005E1557" w:rsidRPr="00D259A3" w:rsidRDefault="005E1557" w:rsidP="00B6096F">
      <w:pPr>
        <w:autoSpaceDE w:val="0"/>
        <w:autoSpaceDN w:val="0"/>
        <w:adjustRightInd w:val="0"/>
        <w:ind w:leftChars="300" w:left="720"/>
        <w:jc w:val="both"/>
        <w:rPr>
          <w:rFonts w:eastAsia="標楷體" w:cs="ArialMT"/>
        </w:rPr>
      </w:pPr>
      <w:r w:rsidRPr="00D259A3">
        <w:rPr>
          <w:rFonts w:eastAsia="標楷體" w:cs="ArialMT" w:hint="eastAsia"/>
        </w:rPr>
        <w:t>（三）舞臺劇類</w:t>
      </w:r>
    </w:p>
    <w:p w14:paraId="59C3947A" w14:textId="77777777" w:rsidR="005E1557" w:rsidRPr="00D259A3" w:rsidRDefault="005E1557" w:rsidP="00D963D2">
      <w:pPr>
        <w:autoSpaceDE w:val="0"/>
        <w:autoSpaceDN w:val="0"/>
        <w:adjustRightInd w:val="0"/>
        <w:ind w:leftChars="500" w:left="1200"/>
        <w:jc w:val="both"/>
        <w:rPr>
          <w:rFonts w:eastAsia="標楷體" w:cs="ArialMT"/>
        </w:rPr>
      </w:pPr>
      <w:r w:rsidRPr="00D259A3">
        <w:rPr>
          <w:rFonts w:eastAsia="標楷體" w:cs="ArialMT"/>
        </w:rPr>
        <w:t>1</w:t>
      </w:r>
      <w:r w:rsidRPr="00D259A3">
        <w:rPr>
          <w:rFonts w:eastAsia="標楷體" w:cs="ArialMT" w:hint="eastAsia"/>
        </w:rPr>
        <w:t>、劇本：</w:t>
      </w:r>
      <w:r w:rsidRPr="00D259A3">
        <w:rPr>
          <w:rFonts w:eastAsia="標楷體" w:cs="ArialMT"/>
        </w:rPr>
        <w:t>20</w:t>
      </w:r>
      <w:r w:rsidRPr="00D259A3">
        <w:rPr>
          <w:rFonts w:eastAsia="標楷體" w:cs="ArialMT" w:hint="eastAsia"/>
        </w:rPr>
        <w:t>％</w:t>
      </w:r>
    </w:p>
    <w:p w14:paraId="3F23E7CF" w14:textId="77777777" w:rsidR="005E1557" w:rsidRPr="00D259A3" w:rsidRDefault="005E1557" w:rsidP="00D963D2">
      <w:pPr>
        <w:autoSpaceDE w:val="0"/>
        <w:autoSpaceDN w:val="0"/>
        <w:adjustRightInd w:val="0"/>
        <w:ind w:leftChars="500" w:left="1200"/>
        <w:jc w:val="both"/>
        <w:rPr>
          <w:rFonts w:eastAsia="標楷體" w:cs="ArialMT"/>
        </w:rPr>
      </w:pPr>
      <w:r w:rsidRPr="00D259A3">
        <w:rPr>
          <w:rFonts w:eastAsia="標楷體" w:cs="ArialMT"/>
        </w:rPr>
        <w:t>2</w:t>
      </w:r>
      <w:r w:rsidRPr="00D259A3">
        <w:rPr>
          <w:rFonts w:eastAsia="標楷體" w:cs="ArialMT" w:hint="eastAsia"/>
        </w:rPr>
        <w:t>、舞臺呈現：</w:t>
      </w:r>
      <w:r w:rsidRPr="00D259A3">
        <w:rPr>
          <w:rFonts w:eastAsia="標楷體" w:cs="ArialMT"/>
        </w:rPr>
        <w:t>20</w:t>
      </w:r>
      <w:r w:rsidRPr="00D259A3">
        <w:rPr>
          <w:rFonts w:eastAsia="標楷體" w:cs="ArialMT" w:hint="eastAsia"/>
        </w:rPr>
        <w:t>％</w:t>
      </w:r>
    </w:p>
    <w:p w14:paraId="5F80C1B8" w14:textId="4E75C668" w:rsidR="005E1557" w:rsidRPr="00D259A3" w:rsidRDefault="005E1557" w:rsidP="00D963D2">
      <w:pPr>
        <w:autoSpaceDE w:val="0"/>
        <w:autoSpaceDN w:val="0"/>
        <w:adjustRightInd w:val="0"/>
        <w:ind w:leftChars="500" w:left="1200"/>
        <w:jc w:val="both"/>
        <w:rPr>
          <w:rFonts w:eastAsia="標楷體" w:cs="ArialMT"/>
        </w:rPr>
      </w:pPr>
      <w:r w:rsidRPr="00D259A3">
        <w:rPr>
          <w:rFonts w:eastAsia="標楷體" w:cs="ArialMT"/>
        </w:rPr>
        <w:t>3</w:t>
      </w:r>
      <w:r w:rsidRPr="00D259A3">
        <w:rPr>
          <w:rFonts w:eastAsia="標楷體" w:cs="ArialMT" w:hint="eastAsia"/>
        </w:rPr>
        <w:t>、</w:t>
      </w:r>
      <w:r w:rsidR="004D6966" w:rsidRPr="00D259A3">
        <w:rPr>
          <w:rFonts w:eastAsia="標楷體" w:cs="ArialMT" w:hint="eastAsia"/>
        </w:rPr>
        <w:t>現場</w:t>
      </w:r>
      <w:r w:rsidRPr="00D259A3">
        <w:rPr>
          <w:rFonts w:eastAsia="標楷體" w:cs="ArialMT" w:hint="eastAsia"/>
        </w:rPr>
        <w:t>表演：</w:t>
      </w:r>
      <w:r w:rsidRPr="00D259A3">
        <w:rPr>
          <w:rFonts w:eastAsia="標楷體" w:cs="ArialMT"/>
        </w:rPr>
        <w:t>30</w:t>
      </w:r>
      <w:r w:rsidRPr="00D259A3">
        <w:rPr>
          <w:rFonts w:eastAsia="標楷體" w:cs="ArialMT" w:hint="eastAsia"/>
        </w:rPr>
        <w:t>％</w:t>
      </w:r>
    </w:p>
    <w:p w14:paraId="6994A1A8" w14:textId="25228D3D" w:rsidR="005E1557" w:rsidRPr="00D259A3" w:rsidRDefault="005E1557" w:rsidP="00D963D2">
      <w:pPr>
        <w:autoSpaceDE w:val="0"/>
        <w:autoSpaceDN w:val="0"/>
        <w:adjustRightInd w:val="0"/>
        <w:ind w:leftChars="500" w:left="1200"/>
        <w:jc w:val="both"/>
        <w:rPr>
          <w:rFonts w:eastAsia="標楷體" w:cs="ArialMT"/>
        </w:rPr>
      </w:pPr>
      <w:r w:rsidRPr="00D259A3">
        <w:rPr>
          <w:rFonts w:eastAsia="標楷體" w:cs="ArialMT"/>
        </w:rPr>
        <w:t>4</w:t>
      </w:r>
      <w:r w:rsidRPr="00D259A3">
        <w:rPr>
          <w:rFonts w:eastAsia="標楷體" w:cs="ArialMT" w:hint="eastAsia"/>
        </w:rPr>
        <w:t>、整體創意：</w:t>
      </w:r>
      <w:r w:rsidRPr="00D259A3">
        <w:rPr>
          <w:rFonts w:eastAsia="標楷體" w:cs="ArialMT"/>
        </w:rPr>
        <w:t>30</w:t>
      </w:r>
      <w:r w:rsidRPr="00D259A3">
        <w:rPr>
          <w:rFonts w:eastAsia="標楷體" w:cs="ArialMT" w:hint="eastAsia"/>
        </w:rPr>
        <w:t>％</w:t>
      </w:r>
      <w:r w:rsidR="0097389C" w:rsidRPr="00D259A3">
        <w:rPr>
          <w:rFonts w:eastAsia="標楷體" w:cs="ArialMT" w:hint="eastAsia"/>
        </w:rPr>
        <w:t>，</w:t>
      </w:r>
      <w:r w:rsidRPr="00D259A3">
        <w:rPr>
          <w:rFonts w:eastAsia="標楷體" w:cs="ArialMT" w:hint="eastAsia"/>
        </w:rPr>
        <w:t>演出之整體搭配、表現之獨創完整性。</w:t>
      </w:r>
    </w:p>
    <w:p w14:paraId="060AA6DE" w14:textId="77777777" w:rsidR="005E1557" w:rsidRPr="00D259A3" w:rsidRDefault="005E1557" w:rsidP="0089348B">
      <w:pPr>
        <w:numPr>
          <w:ilvl w:val="0"/>
          <w:numId w:val="21"/>
        </w:numPr>
        <w:autoSpaceDE w:val="0"/>
        <w:autoSpaceDN w:val="0"/>
        <w:adjustRightInd w:val="0"/>
        <w:jc w:val="both"/>
        <w:rPr>
          <w:rFonts w:eastAsia="標楷體" w:cs="ArialMT"/>
        </w:rPr>
      </w:pPr>
      <w:r w:rsidRPr="00D259A3">
        <w:rPr>
          <w:rFonts w:eastAsia="標楷體" w:cs="ArialMT" w:hint="eastAsia"/>
        </w:rPr>
        <w:t>成績核計方式及錄取名額：</w:t>
      </w:r>
    </w:p>
    <w:p w14:paraId="61B03749" w14:textId="77777777" w:rsidR="005E1557" w:rsidRPr="00D259A3" w:rsidRDefault="005E1557" w:rsidP="00534343">
      <w:pPr>
        <w:pStyle w:val="Web"/>
        <w:snapToGrid w:val="0"/>
        <w:spacing w:before="0" w:beforeAutospacing="0" w:after="0" w:afterAutospacing="0"/>
        <w:ind w:leftChars="300" w:left="1440" w:hangingChars="300" w:hanging="720"/>
        <w:jc w:val="both"/>
        <w:rPr>
          <w:rFonts w:ascii="Times New Roman" w:eastAsia="標楷體" w:hAnsi="Times New Roman"/>
        </w:rPr>
      </w:pPr>
      <w:r w:rsidRPr="00D259A3">
        <w:rPr>
          <w:rFonts w:ascii="Times New Roman" w:eastAsia="標楷體" w:hAnsi="Times New Roman" w:cs="ArialMT" w:hint="eastAsia"/>
        </w:rPr>
        <w:t>（一）各比賽類別、比賽組別</w:t>
      </w:r>
      <w:r w:rsidRPr="00D259A3">
        <w:rPr>
          <w:rFonts w:ascii="Times New Roman" w:eastAsia="標楷體" w:hAnsi="Times New Roman" w:hint="eastAsia"/>
        </w:rPr>
        <w:t>之成績核計，均依照評審所評定之名序總和數值依序決定名次（惟如有被扣分情事，以扣分後之分數排序名序），名序總和數值較少者，名次較優；若名序總和數值相同者，以總分較高者為優；若名序總和數值及總分均相同者，由評審委員重新票選決定名次。</w:t>
      </w:r>
    </w:p>
    <w:p w14:paraId="4045E4E7" w14:textId="77777777" w:rsidR="005E1557" w:rsidRPr="00D259A3" w:rsidRDefault="005E1557" w:rsidP="00534343">
      <w:pPr>
        <w:pStyle w:val="Web"/>
        <w:snapToGrid w:val="0"/>
        <w:spacing w:before="0" w:beforeAutospacing="0" w:after="0" w:afterAutospacing="0"/>
        <w:ind w:leftChars="600" w:left="1440"/>
        <w:jc w:val="both"/>
        <w:rPr>
          <w:rFonts w:ascii="Times New Roman" w:eastAsia="標楷體" w:hAnsi="Times New Roman"/>
        </w:rPr>
      </w:pPr>
      <w:r w:rsidRPr="00D259A3">
        <w:rPr>
          <w:rFonts w:ascii="Times New Roman" w:eastAsia="標楷體" w:hAnsi="Times New Roman" w:hint="eastAsia"/>
        </w:rPr>
        <w:t>舉例說明如下：</w:t>
      </w:r>
    </w:p>
    <w:p w14:paraId="546B55A6" w14:textId="77777777" w:rsidR="005E1557" w:rsidRPr="00D259A3" w:rsidRDefault="005E1557" w:rsidP="00251652">
      <w:pPr>
        <w:snapToGrid w:val="0"/>
        <w:ind w:left="1440"/>
        <w:jc w:val="both"/>
        <w:rPr>
          <w:rFonts w:eastAsia="標楷體"/>
          <w:bCs/>
        </w:rPr>
      </w:pPr>
      <w:r w:rsidRPr="00D259A3">
        <w:rPr>
          <w:rFonts w:eastAsia="標楷體"/>
          <w:bCs/>
        </w:rPr>
        <w:t>1</w:t>
      </w:r>
      <w:r w:rsidRPr="00D259A3">
        <w:rPr>
          <w:rFonts w:eastAsia="標楷體" w:hint="eastAsia"/>
          <w:bCs/>
        </w:rPr>
        <w:t>、範例一</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260"/>
        <w:gridCol w:w="720"/>
        <w:gridCol w:w="1260"/>
        <w:gridCol w:w="720"/>
        <w:gridCol w:w="1260"/>
        <w:gridCol w:w="720"/>
        <w:gridCol w:w="900"/>
        <w:gridCol w:w="900"/>
        <w:gridCol w:w="720"/>
      </w:tblGrid>
      <w:tr w:rsidR="00D259A3" w:rsidRPr="00D259A3" w14:paraId="2C0D1DCF" w14:textId="77777777" w:rsidTr="00600F88">
        <w:trPr>
          <w:jc w:val="center"/>
        </w:trPr>
        <w:tc>
          <w:tcPr>
            <w:tcW w:w="1079" w:type="dxa"/>
            <w:vAlign w:val="center"/>
          </w:tcPr>
          <w:p w14:paraId="34C19214" w14:textId="77777777" w:rsidR="005E1557" w:rsidRPr="00D259A3" w:rsidRDefault="005E1557" w:rsidP="00600F88">
            <w:pPr>
              <w:snapToGrid w:val="0"/>
              <w:jc w:val="center"/>
              <w:rPr>
                <w:rFonts w:eastAsia="標楷體"/>
                <w:bCs/>
              </w:rPr>
            </w:pPr>
          </w:p>
        </w:tc>
        <w:tc>
          <w:tcPr>
            <w:tcW w:w="1980" w:type="dxa"/>
            <w:gridSpan w:val="2"/>
            <w:vAlign w:val="center"/>
          </w:tcPr>
          <w:p w14:paraId="010DDBC4"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A</w:t>
            </w:r>
          </w:p>
        </w:tc>
        <w:tc>
          <w:tcPr>
            <w:tcW w:w="1980" w:type="dxa"/>
            <w:gridSpan w:val="2"/>
            <w:vAlign w:val="center"/>
          </w:tcPr>
          <w:p w14:paraId="0BB4A128"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B</w:t>
            </w:r>
          </w:p>
        </w:tc>
        <w:tc>
          <w:tcPr>
            <w:tcW w:w="1980" w:type="dxa"/>
            <w:gridSpan w:val="2"/>
            <w:vAlign w:val="center"/>
          </w:tcPr>
          <w:p w14:paraId="2B9742CA"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C</w:t>
            </w:r>
          </w:p>
        </w:tc>
        <w:tc>
          <w:tcPr>
            <w:tcW w:w="900" w:type="dxa"/>
            <w:vMerge w:val="restart"/>
            <w:vAlign w:val="center"/>
          </w:tcPr>
          <w:p w14:paraId="64EA1AC2" w14:textId="77777777" w:rsidR="005E1557" w:rsidRPr="00D259A3" w:rsidRDefault="005E1557" w:rsidP="00600F88">
            <w:pPr>
              <w:snapToGrid w:val="0"/>
              <w:jc w:val="center"/>
              <w:rPr>
                <w:rFonts w:eastAsia="標楷體"/>
                <w:bCs/>
              </w:rPr>
            </w:pPr>
            <w:r w:rsidRPr="00D259A3">
              <w:rPr>
                <w:rFonts w:eastAsia="標楷體" w:hint="eastAsia"/>
                <w:bCs/>
              </w:rPr>
              <w:t>總分</w:t>
            </w:r>
          </w:p>
        </w:tc>
        <w:tc>
          <w:tcPr>
            <w:tcW w:w="900" w:type="dxa"/>
            <w:vMerge w:val="restart"/>
            <w:vAlign w:val="center"/>
          </w:tcPr>
          <w:p w14:paraId="04115EBB" w14:textId="77777777" w:rsidR="005E1557" w:rsidRPr="00D259A3" w:rsidRDefault="005E1557" w:rsidP="00600F88">
            <w:pPr>
              <w:snapToGrid w:val="0"/>
              <w:jc w:val="center"/>
              <w:rPr>
                <w:rFonts w:eastAsia="標楷體"/>
                <w:bCs/>
              </w:rPr>
            </w:pPr>
            <w:r w:rsidRPr="00D259A3">
              <w:rPr>
                <w:rFonts w:eastAsia="標楷體" w:hint="eastAsia"/>
                <w:bCs/>
              </w:rPr>
              <w:t>名序總和</w:t>
            </w:r>
          </w:p>
        </w:tc>
        <w:tc>
          <w:tcPr>
            <w:tcW w:w="720" w:type="dxa"/>
            <w:vMerge w:val="restart"/>
            <w:vAlign w:val="center"/>
          </w:tcPr>
          <w:p w14:paraId="296BEA6D" w14:textId="77777777" w:rsidR="005E1557" w:rsidRPr="00D259A3" w:rsidRDefault="005E1557" w:rsidP="00600F88">
            <w:pPr>
              <w:snapToGrid w:val="0"/>
              <w:jc w:val="center"/>
              <w:rPr>
                <w:rFonts w:eastAsia="標楷體"/>
                <w:bCs/>
              </w:rPr>
            </w:pPr>
            <w:r w:rsidRPr="00D259A3">
              <w:rPr>
                <w:rFonts w:eastAsia="標楷體" w:hint="eastAsia"/>
                <w:bCs/>
              </w:rPr>
              <w:t>名次</w:t>
            </w:r>
          </w:p>
        </w:tc>
      </w:tr>
      <w:tr w:rsidR="00D259A3" w:rsidRPr="00D259A3" w14:paraId="7A148F7C" w14:textId="77777777" w:rsidTr="00600F88">
        <w:trPr>
          <w:jc w:val="center"/>
        </w:trPr>
        <w:tc>
          <w:tcPr>
            <w:tcW w:w="1079" w:type="dxa"/>
            <w:vAlign w:val="center"/>
          </w:tcPr>
          <w:p w14:paraId="0E3D493F" w14:textId="77777777" w:rsidR="005E1557" w:rsidRPr="00D259A3" w:rsidRDefault="005E1557" w:rsidP="00600F88">
            <w:pPr>
              <w:snapToGrid w:val="0"/>
              <w:jc w:val="center"/>
              <w:rPr>
                <w:rFonts w:eastAsia="標楷體"/>
                <w:bCs/>
              </w:rPr>
            </w:pPr>
            <w:r w:rsidRPr="00D259A3">
              <w:rPr>
                <w:rFonts w:eastAsia="標楷體" w:hint="eastAsia"/>
                <w:bCs/>
              </w:rPr>
              <w:t>參賽者</w:t>
            </w:r>
          </w:p>
        </w:tc>
        <w:tc>
          <w:tcPr>
            <w:tcW w:w="1260" w:type="dxa"/>
            <w:vAlign w:val="center"/>
          </w:tcPr>
          <w:p w14:paraId="602FAE75"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720" w:type="dxa"/>
            <w:vAlign w:val="center"/>
          </w:tcPr>
          <w:p w14:paraId="20449DAA"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1260" w:type="dxa"/>
            <w:vAlign w:val="center"/>
          </w:tcPr>
          <w:p w14:paraId="03615076"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720" w:type="dxa"/>
            <w:vAlign w:val="center"/>
          </w:tcPr>
          <w:p w14:paraId="47588034"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1260" w:type="dxa"/>
            <w:vAlign w:val="center"/>
          </w:tcPr>
          <w:p w14:paraId="293B33B8"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720" w:type="dxa"/>
            <w:vAlign w:val="center"/>
          </w:tcPr>
          <w:p w14:paraId="5F3BD1BD"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900" w:type="dxa"/>
            <w:vMerge/>
            <w:vAlign w:val="center"/>
          </w:tcPr>
          <w:p w14:paraId="14EA2CD5" w14:textId="77777777" w:rsidR="005E1557" w:rsidRPr="00D259A3" w:rsidRDefault="005E1557" w:rsidP="00600F88">
            <w:pPr>
              <w:snapToGrid w:val="0"/>
              <w:jc w:val="center"/>
              <w:rPr>
                <w:rFonts w:eastAsia="標楷體"/>
                <w:bCs/>
              </w:rPr>
            </w:pPr>
          </w:p>
        </w:tc>
        <w:tc>
          <w:tcPr>
            <w:tcW w:w="900" w:type="dxa"/>
            <w:vMerge/>
            <w:vAlign w:val="center"/>
          </w:tcPr>
          <w:p w14:paraId="76C6B3CE" w14:textId="77777777" w:rsidR="005E1557" w:rsidRPr="00D259A3" w:rsidRDefault="005E1557" w:rsidP="00600F88">
            <w:pPr>
              <w:snapToGrid w:val="0"/>
              <w:jc w:val="center"/>
              <w:rPr>
                <w:rFonts w:eastAsia="標楷體"/>
                <w:bCs/>
              </w:rPr>
            </w:pPr>
          </w:p>
        </w:tc>
        <w:tc>
          <w:tcPr>
            <w:tcW w:w="720" w:type="dxa"/>
            <w:vMerge/>
            <w:vAlign w:val="center"/>
          </w:tcPr>
          <w:p w14:paraId="3FECCA2A" w14:textId="77777777" w:rsidR="005E1557" w:rsidRPr="00D259A3" w:rsidRDefault="005E1557" w:rsidP="00600F88">
            <w:pPr>
              <w:snapToGrid w:val="0"/>
              <w:jc w:val="center"/>
              <w:rPr>
                <w:rFonts w:eastAsia="標楷體"/>
                <w:bCs/>
              </w:rPr>
            </w:pPr>
          </w:p>
        </w:tc>
      </w:tr>
      <w:tr w:rsidR="00D259A3" w:rsidRPr="00D259A3" w14:paraId="33DD30D8" w14:textId="77777777" w:rsidTr="00600F88">
        <w:trPr>
          <w:jc w:val="center"/>
        </w:trPr>
        <w:tc>
          <w:tcPr>
            <w:tcW w:w="1079" w:type="dxa"/>
            <w:vAlign w:val="center"/>
          </w:tcPr>
          <w:p w14:paraId="01D18D46" w14:textId="77777777" w:rsidR="005E1557" w:rsidRPr="00D259A3" w:rsidRDefault="005E1557" w:rsidP="00600F88">
            <w:pPr>
              <w:snapToGrid w:val="0"/>
              <w:jc w:val="center"/>
              <w:rPr>
                <w:rFonts w:eastAsia="標楷體"/>
                <w:bCs/>
              </w:rPr>
            </w:pPr>
            <w:r w:rsidRPr="00D259A3">
              <w:rPr>
                <w:rFonts w:eastAsia="標楷體"/>
                <w:bCs/>
              </w:rPr>
              <w:t>1</w:t>
            </w:r>
          </w:p>
        </w:tc>
        <w:tc>
          <w:tcPr>
            <w:tcW w:w="1260" w:type="dxa"/>
            <w:vAlign w:val="center"/>
          </w:tcPr>
          <w:p w14:paraId="5F256868" w14:textId="77777777" w:rsidR="005E1557" w:rsidRPr="00D259A3" w:rsidRDefault="005E1557" w:rsidP="00600F88">
            <w:pPr>
              <w:snapToGrid w:val="0"/>
              <w:jc w:val="center"/>
              <w:rPr>
                <w:rFonts w:eastAsia="標楷體"/>
                <w:bCs/>
              </w:rPr>
            </w:pPr>
            <w:r w:rsidRPr="00D259A3">
              <w:rPr>
                <w:rFonts w:eastAsia="標楷體"/>
                <w:bCs/>
              </w:rPr>
              <w:t>86.8</w:t>
            </w:r>
          </w:p>
        </w:tc>
        <w:tc>
          <w:tcPr>
            <w:tcW w:w="720" w:type="dxa"/>
            <w:vAlign w:val="center"/>
          </w:tcPr>
          <w:p w14:paraId="39233D8B" w14:textId="77777777" w:rsidR="005E1557" w:rsidRPr="00D259A3" w:rsidRDefault="005E1557" w:rsidP="00600F88">
            <w:pPr>
              <w:snapToGrid w:val="0"/>
              <w:jc w:val="center"/>
              <w:rPr>
                <w:rFonts w:eastAsia="標楷體"/>
                <w:bCs/>
              </w:rPr>
            </w:pPr>
            <w:r w:rsidRPr="00D259A3">
              <w:rPr>
                <w:rFonts w:eastAsia="標楷體"/>
                <w:bCs/>
              </w:rPr>
              <w:t>1</w:t>
            </w:r>
          </w:p>
        </w:tc>
        <w:tc>
          <w:tcPr>
            <w:tcW w:w="1260" w:type="dxa"/>
          </w:tcPr>
          <w:p w14:paraId="17FCCD39" w14:textId="77777777" w:rsidR="005E1557" w:rsidRPr="00D259A3" w:rsidRDefault="005E1557" w:rsidP="00600F88">
            <w:pPr>
              <w:snapToGrid w:val="0"/>
              <w:jc w:val="center"/>
              <w:rPr>
                <w:rFonts w:eastAsia="標楷體"/>
                <w:bCs/>
              </w:rPr>
            </w:pPr>
            <w:r w:rsidRPr="00D259A3">
              <w:rPr>
                <w:rFonts w:eastAsia="標楷體"/>
                <w:bCs/>
              </w:rPr>
              <w:t>90</w:t>
            </w:r>
          </w:p>
        </w:tc>
        <w:tc>
          <w:tcPr>
            <w:tcW w:w="720" w:type="dxa"/>
            <w:vAlign w:val="center"/>
          </w:tcPr>
          <w:p w14:paraId="5859C15F" w14:textId="77777777" w:rsidR="005E1557" w:rsidRPr="00D259A3" w:rsidRDefault="005E1557" w:rsidP="00600F88">
            <w:pPr>
              <w:snapToGrid w:val="0"/>
              <w:jc w:val="center"/>
              <w:rPr>
                <w:rFonts w:eastAsia="標楷體"/>
                <w:bCs/>
              </w:rPr>
            </w:pPr>
            <w:r w:rsidRPr="00D259A3">
              <w:rPr>
                <w:rFonts w:eastAsia="標楷體"/>
                <w:bCs/>
              </w:rPr>
              <w:t>1</w:t>
            </w:r>
          </w:p>
        </w:tc>
        <w:tc>
          <w:tcPr>
            <w:tcW w:w="1260" w:type="dxa"/>
            <w:vAlign w:val="center"/>
          </w:tcPr>
          <w:p w14:paraId="065C4629" w14:textId="77777777" w:rsidR="005E1557" w:rsidRPr="00D259A3" w:rsidRDefault="005E1557" w:rsidP="00600F88">
            <w:pPr>
              <w:snapToGrid w:val="0"/>
              <w:jc w:val="center"/>
              <w:rPr>
                <w:rFonts w:eastAsia="標楷體"/>
                <w:bCs/>
              </w:rPr>
            </w:pPr>
            <w:r w:rsidRPr="00D259A3">
              <w:rPr>
                <w:rFonts w:eastAsia="標楷體"/>
                <w:bCs/>
              </w:rPr>
              <w:t>85</w:t>
            </w:r>
          </w:p>
        </w:tc>
        <w:tc>
          <w:tcPr>
            <w:tcW w:w="720" w:type="dxa"/>
            <w:vAlign w:val="center"/>
          </w:tcPr>
          <w:p w14:paraId="1CFC54E9" w14:textId="77777777" w:rsidR="005E1557" w:rsidRPr="00D259A3" w:rsidRDefault="005E1557" w:rsidP="00600F88">
            <w:pPr>
              <w:snapToGrid w:val="0"/>
              <w:jc w:val="center"/>
              <w:rPr>
                <w:rFonts w:eastAsia="標楷體"/>
                <w:bCs/>
              </w:rPr>
            </w:pPr>
            <w:r w:rsidRPr="00D259A3">
              <w:rPr>
                <w:rFonts w:eastAsia="標楷體"/>
                <w:bCs/>
              </w:rPr>
              <w:t>2</w:t>
            </w:r>
          </w:p>
        </w:tc>
        <w:tc>
          <w:tcPr>
            <w:tcW w:w="900" w:type="dxa"/>
            <w:vAlign w:val="center"/>
          </w:tcPr>
          <w:p w14:paraId="17522319" w14:textId="77777777" w:rsidR="005E1557" w:rsidRPr="00D259A3" w:rsidRDefault="005E1557" w:rsidP="00F12E9E">
            <w:pPr>
              <w:snapToGrid w:val="0"/>
              <w:jc w:val="center"/>
              <w:rPr>
                <w:rFonts w:eastAsia="標楷體"/>
                <w:bCs/>
              </w:rPr>
            </w:pPr>
            <w:r w:rsidRPr="00D259A3">
              <w:rPr>
                <w:rFonts w:eastAsia="標楷體"/>
                <w:bCs/>
              </w:rPr>
              <w:t>261.8</w:t>
            </w:r>
          </w:p>
        </w:tc>
        <w:tc>
          <w:tcPr>
            <w:tcW w:w="900" w:type="dxa"/>
            <w:vAlign w:val="center"/>
          </w:tcPr>
          <w:p w14:paraId="45192F41" w14:textId="77777777" w:rsidR="005E1557" w:rsidRPr="00D259A3" w:rsidRDefault="005E1557" w:rsidP="00600F88">
            <w:pPr>
              <w:snapToGrid w:val="0"/>
              <w:jc w:val="center"/>
              <w:rPr>
                <w:rFonts w:eastAsia="標楷體"/>
                <w:bCs/>
              </w:rPr>
            </w:pPr>
            <w:r w:rsidRPr="00D259A3">
              <w:rPr>
                <w:rFonts w:eastAsia="標楷體"/>
                <w:bCs/>
              </w:rPr>
              <w:t>4</w:t>
            </w:r>
          </w:p>
        </w:tc>
        <w:tc>
          <w:tcPr>
            <w:tcW w:w="720" w:type="dxa"/>
            <w:vAlign w:val="center"/>
          </w:tcPr>
          <w:p w14:paraId="72369ACA" w14:textId="77777777" w:rsidR="005E1557" w:rsidRPr="00D259A3" w:rsidRDefault="005E1557" w:rsidP="00600F88">
            <w:pPr>
              <w:snapToGrid w:val="0"/>
              <w:jc w:val="center"/>
              <w:rPr>
                <w:rFonts w:eastAsia="標楷體"/>
                <w:bCs/>
              </w:rPr>
            </w:pPr>
            <w:r w:rsidRPr="00D259A3">
              <w:rPr>
                <w:rFonts w:eastAsia="標楷體"/>
                <w:bCs/>
              </w:rPr>
              <w:t>1</w:t>
            </w:r>
          </w:p>
        </w:tc>
      </w:tr>
      <w:tr w:rsidR="00D259A3" w:rsidRPr="00D259A3" w14:paraId="1B974FE7" w14:textId="77777777" w:rsidTr="00600F88">
        <w:trPr>
          <w:jc w:val="center"/>
        </w:trPr>
        <w:tc>
          <w:tcPr>
            <w:tcW w:w="1079" w:type="dxa"/>
            <w:vAlign w:val="center"/>
          </w:tcPr>
          <w:p w14:paraId="47A792E1" w14:textId="77777777" w:rsidR="005E1557" w:rsidRPr="00D259A3" w:rsidRDefault="005E1557" w:rsidP="00600F88">
            <w:pPr>
              <w:snapToGrid w:val="0"/>
              <w:jc w:val="center"/>
              <w:rPr>
                <w:rFonts w:eastAsia="標楷體"/>
                <w:bCs/>
              </w:rPr>
            </w:pPr>
            <w:r w:rsidRPr="00D259A3">
              <w:rPr>
                <w:rFonts w:eastAsia="標楷體"/>
                <w:bCs/>
              </w:rPr>
              <w:t>2</w:t>
            </w:r>
          </w:p>
        </w:tc>
        <w:tc>
          <w:tcPr>
            <w:tcW w:w="1260" w:type="dxa"/>
            <w:vAlign w:val="center"/>
          </w:tcPr>
          <w:p w14:paraId="02BA955D" w14:textId="77777777" w:rsidR="005E1557" w:rsidRPr="00D259A3" w:rsidRDefault="005E1557" w:rsidP="00600F88">
            <w:pPr>
              <w:snapToGrid w:val="0"/>
              <w:jc w:val="center"/>
              <w:rPr>
                <w:rFonts w:eastAsia="標楷體"/>
                <w:bCs/>
              </w:rPr>
            </w:pPr>
            <w:r w:rsidRPr="00D259A3">
              <w:rPr>
                <w:rFonts w:eastAsia="標楷體"/>
                <w:bCs/>
              </w:rPr>
              <w:t>84.5</w:t>
            </w:r>
          </w:p>
        </w:tc>
        <w:tc>
          <w:tcPr>
            <w:tcW w:w="720" w:type="dxa"/>
            <w:vAlign w:val="center"/>
          </w:tcPr>
          <w:p w14:paraId="4B00B92C" w14:textId="77777777" w:rsidR="005E1557" w:rsidRPr="00D259A3" w:rsidRDefault="005E1557" w:rsidP="00600F88">
            <w:pPr>
              <w:snapToGrid w:val="0"/>
              <w:jc w:val="center"/>
              <w:rPr>
                <w:rFonts w:eastAsia="標楷體"/>
                <w:bCs/>
              </w:rPr>
            </w:pPr>
            <w:r w:rsidRPr="00D259A3">
              <w:rPr>
                <w:rFonts w:eastAsia="標楷體"/>
                <w:bCs/>
              </w:rPr>
              <w:t>3</w:t>
            </w:r>
          </w:p>
        </w:tc>
        <w:tc>
          <w:tcPr>
            <w:tcW w:w="1260" w:type="dxa"/>
          </w:tcPr>
          <w:p w14:paraId="75CCA327" w14:textId="77777777" w:rsidR="005E1557" w:rsidRPr="00D259A3" w:rsidRDefault="005E1557" w:rsidP="00600F88">
            <w:pPr>
              <w:snapToGrid w:val="0"/>
              <w:jc w:val="center"/>
              <w:rPr>
                <w:rFonts w:eastAsia="標楷體"/>
                <w:bCs/>
              </w:rPr>
            </w:pPr>
            <w:r w:rsidRPr="00D259A3">
              <w:rPr>
                <w:rFonts w:eastAsia="標楷體"/>
                <w:bCs/>
              </w:rPr>
              <w:t>89</w:t>
            </w:r>
          </w:p>
        </w:tc>
        <w:tc>
          <w:tcPr>
            <w:tcW w:w="720" w:type="dxa"/>
            <w:vAlign w:val="center"/>
          </w:tcPr>
          <w:p w14:paraId="469BFBAA" w14:textId="77777777" w:rsidR="005E1557" w:rsidRPr="00D259A3" w:rsidRDefault="005E1557" w:rsidP="00600F88">
            <w:pPr>
              <w:snapToGrid w:val="0"/>
              <w:jc w:val="center"/>
              <w:rPr>
                <w:rFonts w:eastAsia="標楷體"/>
                <w:bCs/>
              </w:rPr>
            </w:pPr>
            <w:r w:rsidRPr="00D259A3">
              <w:rPr>
                <w:rFonts w:eastAsia="標楷體"/>
                <w:bCs/>
              </w:rPr>
              <w:t>2</w:t>
            </w:r>
          </w:p>
        </w:tc>
        <w:tc>
          <w:tcPr>
            <w:tcW w:w="1260" w:type="dxa"/>
            <w:vAlign w:val="center"/>
          </w:tcPr>
          <w:p w14:paraId="69128332" w14:textId="77777777" w:rsidR="005E1557" w:rsidRPr="00D259A3" w:rsidRDefault="005E1557" w:rsidP="00600F88">
            <w:pPr>
              <w:snapToGrid w:val="0"/>
              <w:jc w:val="center"/>
              <w:rPr>
                <w:rFonts w:eastAsia="標楷體"/>
                <w:bCs/>
              </w:rPr>
            </w:pPr>
            <w:r w:rsidRPr="00D259A3">
              <w:rPr>
                <w:rFonts w:eastAsia="標楷體"/>
                <w:bCs/>
              </w:rPr>
              <w:t>86</w:t>
            </w:r>
          </w:p>
        </w:tc>
        <w:tc>
          <w:tcPr>
            <w:tcW w:w="720" w:type="dxa"/>
            <w:vAlign w:val="center"/>
          </w:tcPr>
          <w:p w14:paraId="063FF839" w14:textId="77777777" w:rsidR="005E1557" w:rsidRPr="00D259A3" w:rsidRDefault="005E1557" w:rsidP="00600F88">
            <w:pPr>
              <w:snapToGrid w:val="0"/>
              <w:jc w:val="center"/>
              <w:rPr>
                <w:rFonts w:eastAsia="標楷體"/>
                <w:bCs/>
              </w:rPr>
            </w:pPr>
            <w:r w:rsidRPr="00D259A3">
              <w:rPr>
                <w:rFonts w:eastAsia="標楷體"/>
                <w:bCs/>
              </w:rPr>
              <w:t>1</w:t>
            </w:r>
          </w:p>
        </w:tc>
        <w:tc>
          <w:tcPr>
            <w:tcW w:w="900" w:type="dxa"/>
            <w:vAlign w:val="center"/>
          </w:tcPr>
          <w:p w14:paraId="5F225B20" w14:textId="77777777" w:rsidR="005E1557" w:rsidRPr="00D259A3" w:rsidRDefault="005E1557" w:rsidP="00F12E9E">
            <w:pPr>
              <w:snapToGrid w:val="0"/>
              <w:jc w:val="center"/>
              <w:rPr>
                <w:rFonts w:eastAsia="標楷體"/>
                <w:bCs/>
              </w:rPr>
            </w:pPr>
            <w:r w:rsidRPr="00D259A3">
              <w:rPr>
                <w:rFonts w:eastAsia="標楷體"/>
                <w:bCs/>
              </w:rPr>
              <w:t>259.5</w:t>
            </w:r>
          </w:p>
        </w:tc>
        <w:tc>
          <w:tcPr>
            <w:tcW w:w="900" w:type="dxa"/>
            <w:vAlign w:val="center"/>
          </w:tcPr>
          <w:p w14:paraId="440ED236" w14:textId="77777777" w:rsidR="005E1557" w:rsidRPr="00D259A3" w:rsidRDefault="005E1557" w:rsidP="00600F88">
            <w:pPr>
              <w:snapToGrid w:val="0"/>
              <w:jc w:val="center"/>
              <w:rPr>
                <w:rFonts w:eastAsia="標楷體"/>
                <w:bCs/>
              </w:rPr>
            </w:pPr>
            <w:r w:rsidRPr="00D259A3">
              <w:rPr>
                <w:rFonts w:eastAsia="標楷體"/>
                <w:bCs/>
              </w:rPr>
              <w:t>6</w:t>
            </w:r>
          </w:p>
        </w:tc>
        <w:tc>
          <w:tcPr>
            <w:tcW w:w="720" w:type="dxa"/>
            <w:vAlign w:val="center"/>
          </w:tcPr>
          <w:p w14:paraId="07A33790" w14:textId="77777777" w:rsidR="005E1557" w:rsidRPr="00D259A3" w:rsidRDefault="005E1557" w:rsidP="00600F88">
            <w:pPr>
              <w:snapToGrid w:val="0"/>
              <w:jc w:val="center"/>
              <w:rPr>
                <w:rFonts w:eastAsia="標楷體"/>
                <w:bCs/>
              </w:rPr>
            </w:pPr>
            <w:r w:rsidRPr="00D259A3">
              <w:rPr>
                <w:rFonts w:eastAsia="標楷體"/>
                <w:bCs/>
              </w:rPr>
              <w:t>2</w:t>
            </w:r>
          </w:p>
        </w:tc>
      </w:tr>
      <w:tr w:rsidR="00D259A3" w:rsidRPr="00D259A3" w14:paraId="2A0A2F12" w14:textId="77777777" w:rsidTr="00600F88">
        <w:trPr>
          <w:jc w:val="center"/>
        </w:trPr>
        <w:tc>
          <w:tcPr>
            <w:tcW w:w="1079" w:type="dxa"/>
            <w:vAlign w:val="center"/>
          </w:tcPr>
          <w:p w14:paraId="16E11A6D" w14:textId="77777777" w:rsidR="005E1557" w:rsidRPr="00D259A3" w:rsidRDefault="005E1557" w:rsidP="00600F88">
            <w:pPr>
              <w:snapToGrid w:val="0"/>
              <w:jc w:val="center"/>
              <w:rPr>
                <w:rFonts w:eastAsia="標楷體"/>
                <w:bCs/>
              </w:rPr>
            </w:pPr>
            <w:r w:rsidRPr="00D259A3">
              <w:rPr>
                <w:rFonts w:eastAsia="標楷體"/>
                <w:bCs/>
              </w:rPr>
              <w:t>3</w:t>
            </w:r>
          </w:p>
        </w:tc>
        <w:tc>
          <w:tcPr>
            <w:tcW w:w="1260" w:type="dxa"/>
            <w:vAlign w:val="center"/>
          </w:tcPr>
          <w:p w14:paraId="54BF8257" w14:textId="77777777" w:rsidR="005E1557" w:rsidRPr="00D259A3" w:rsidRDefault="005E1557" w:rsidP="00600F88">
            <w:pPr>
              <w:snapToGrid w:val="0"/>
              <w:jc w:val="center"/>
              <w:rPr>
                <w:rFonts w:eastAsia="標楷體"/>
                <w:bCs/>
              </w:rPr>
            </w:pPr>
            <w:r w:rsidRPr="00D259A3">
              <w:rPr>
                <w:rFonts w:eastAsia="標楷體"/>
                <w:bCs/>
              </w:rPr>
              <w:t>84.5</w:t>
            </w:r>
          </w:p>
        </w:tc>
        <w:tc>
          <w:tcPr>
            <w:tcW w:w="720" w:type="dxa"/>
            <w:vAlign w:val="center"/>
          </w:tcPr>
          <w:p w14:paraId="51F82D07" w14:textId="77777777" w:rsidR="005E1557" w:rsidRPr="00D259A3" w:rsidRDefault="005E1557" w:rsidP="00600F88">
            <w:pPr>
              <w:snapToGrid w:val="0"/>
              <w:jc w:val="center"/>
              <w:rPr>
                <w:rFonts w:eastAsia="標楷體"/>
                <w:bCs/>
              </w:rPr>
            </w:pPr>
            <w:r w:rsidRPr="00D259A3">
              <w:rPr>
                <w:rFonts w:eastAsia="標楷體"/>
                <w:bCs/>
              </w:rPr>
              <w:t>3</w:t>
            </w:r>
          </w:p>
        </w:tc>
        <w:tc>
          <w:tcPr>
            <w:tcW w:w="1260" w:type="dxa"/>
          </w:tcPr>
          <w:p w14:paraId="38E45530" w14:textId="77777777" w:rsidR="005E1557" w:rsidRPr="00D259A3" w:rsidRDefault="005E1557" w:rsidP="00600F88">
            <w:pPr>
              <w:snapToGrid w:val="0"/>
              <w:jc w:val="center"/>
              <w:rPr>
                <w:rFonts w:eastAsia="標楷體"/>
                <w:bCs/>
              </w:rPr>
            </w:pPr>
            <w:r w:rsidRPr="00D259A3">
              <w:rPr>
                <w:rFonts w:eastAsia="標楷體"/>
                <w:bCs/>
              </w:rPr>
              <w:t>88</w:t>
            </w:r>
          </w:p>
        </w:tc>
        <w:tc>
          <w:tcPr>
            <w:tcW w:w="720" w:type="dxa"/>
            <w:vAlign w:val="center"/>
          </w:tcPr>
          <w:p w14:paraId="2AA4DEA4" w14:textId="77777777" w:rsidR="005E1557" w:rsidRPr="00D259A3" w:rsidRDefault="005E1557" w:rsidP="00600F88">
            <w:pPr>
              <w:snapToGrid w:val="0"/>
              <w:jc w:val="center"/>
              <w:rPr>
                <w:rFonts w:eastAsia="標楷體"/>
                <w:bCs/>
              </w:rPr>
            </w:pPr>
            <w:r w:rsidRPr="00D259A3">
              <w:rPr>
                <w:rFonts w:eastAsia="標楷體"/>
                <w:bCs/>
              </w:rPr>
              <w:t>3</w:t>
            </w:r>
          </w:p>
        </w:tc>
        <w:tc>
          <w:tcPr>
            <w:tcW w:w="1260" w:type="dxa"/>
            <w:vAlign w:val="center"/>
          </w:tcPr>
          <w:p w14:paraId="11FE0901" w14:textId="77777777" w:rsidR="005E1557" w:rsidRPr="00D259A3" w:rsidRDefault="005E1557" w:rsidP="00600F88">
            <w:pPr>
              <w:snapToGrid w:val="0"/>
              <w:jc w:val="center"/>
              <w:rPr>
                <w:rFonts w:eastAsia="標楷體"/>
                <w:bCs/>
              </w:rPr>
            </w:pPr>
            <w:r w:rsidRPr="00D259A3">
              <w:rPr>
                <w:rFonts w:eastAsia="標楷體"/>
                <w:bCs/>
              </w:rPr>
              <w:t>80.5</w:t>
            </w:r>
          </w:p>
        </w:tc>
        <w:tc>
          <w:tcPr>
            <w:tcW w:w="720" w:type="dxa"/>
            <w:vAlign w:val="center"/>
          </w:tcPr>
          <w:p w14:paraId="59AC3385" w14:textId="77777777" w:rsidR="005E1557" w:rsidRPr="00D259A3" w:rsidRDefault="005E1557" w:rsidP="00600F88">
            <w:pPr>
              <w:snapToGrid w:val="0"/>
              <w:jc w:val="center"/>
              <w:rPr>
                <w:rFonts w:eastAsia="標楷體"/>
                <w:bCs/>
              </w:rPr>
            </w:pPr>
            <w:r w:rsidRPr="00D259A3">
              <w:rPr>
                <w:rFonts w:eastAsia="標楷體"/>
                <w:bCs/>
              </w:rPr>
              <w:t>4</w:t>
            </w:r>
          </w:p>
        </w:tc>
        <w:tc>
          <w:tcPr>
            <w:tcW w:w="900" w:type="dxa"/>
            <w:vAlign w:val="center"/>
          </w:tcPr>
          <w:p w14:paraId="3E414C15" w14:textId="77777777" w:rsidR="005E1557" w:rsidRPr="00D259A3" w:rsidRDefault="005E1557" w:rsidP="00F12E9E">
            <w:pPr>
              <w:snapToGrid w:val="0"/>
              <w:jc w:val="center"/>
              <w:rPr>
                <w:rFonts w:eastAsia="標楷體"/>
                <w:bCs/>
              </w:rPr>
            </w:pPr>
            <w:r w:rsidRPr="00D259A3">
              <w:rPr>
                <w:rFonts w:eastAsia="標楷體"/>
                <w:bCs/>
              </w:rPr>
              <w:t>253</w:t>
            </w:r>
          </w:p>
        </w:tc>
        <w:tc>
          <w:tcPr>
            <w:tcW w:w="900" w:type="dxa"/>
            <w:vAlign w:val="center"/>
          </w:tcPr>
          <w:p w14:paraId="6A10A881" w14:textId="77777777" w:rsidR="005E1557" w:rsidRPr="00D259A3" w:rsidRDefault="005E1557" w:rsidP="00600F88">
            <w:pPr>
              <w:snapToGrid w:val="0"/>
              <w:jc w:val="center"/>
              <w:rPr>
                <w:rFonts w:eastAsia="標楷體"/>
                <w:bCs/>
              </w:rPr>
            </w:pPr>
            <w:r w:rsidRPr="00D259A3">
              <w:rPr>
                <w:rFonts w:eastAsia="標楷體"/>
                <w:bCs/>
              </w:rPr>
              <w:t>10</w:t>
            </w:r>
          </w:p>
        </w:tc>
        <w:tc>
          <w:tcPr>
            <w:tcW w:w="720" w:type="dxa"/>
            <w:vAlign w:val="center"/>
          </w:tcPr>
          <w:p w14:paraId="1C1D45C4" w14:textId="77777777" w:rsidR="005E1557" w:rsidRPr="00D259A3" w:rsidRDefault="005E1557" w:rsidP="00600F88">
            <w:pPr>
              <w:snapToGrid w:val="0"/>
              <w:jc w:val="center"/>
              <w:rPr>
                <w:rFonts w:eastAsia="標楷體"/>
                <w:bCs/>
              </w:rPr>
            </w:pPr>
            <w:r w:rsidRPr="00D259A3">
              <w:rPr>
                <w:rFonts w:eastAsia="標楷體"/>
                <w:bCs/>
              </w:rPr>
              <w:t>3</w:t>
            </w:r>
          </w:p>
        </w:tc>
      </w:tr>
      <w:tr w:rsidR="00D259A3" w:rsidRPr="00D259A3" w14:paraId="77E74DB9" w14:textId="77777777" w:rsidTr="00600F88">
        <w:trPr>
          <w:jc w:val="center"/>
        </w:trPr>
        <w:tc>
          <w:tcPr>
            <w:tcW w:w="1079" w:type="dxa"/>
            <w:vAlign w:val="center"/>
          </w:tcPr>
          <w:p w14:paraId="63BC8839" w14:textId="77777777" w:rsidR="005E1557" w:rsidRPr="00D259A3" w:rsidRDefault="005E1557" w:rsidP="00600F88">
            <w:pPr>
              <w:snapToGrid w:val="0"/>
              <w:jc w:val="center"/>
              <w:rPr>
                <w:rFonts w:eastAsia="標楷體"/>
                <w:bCs/>
              </w:rPr>
            </w:pPr>
            <w:r w:rsidRPr="00D259A3">
              <w:rPr>
                <w:rFonts w:eastAsia="標楷體"/>
                <w:bCs/>
              </w:rPr>
              <w:t>4</w:t>
            </w:r>
          </w:p>
        </w:tc>
        <w:tc>
          <w:tcPr>
            <w:tcW w:w="1260" w:type="dxa"/>
            <w:vAlign w:val="center"/>
          </w:tcPr>
          <w:p w14:paraId="52C2E5DF" w14:textId="77777777" w:rsidR="005E1557" w:rsidRPr="00D259A3" w:rsidRDefault="005E1557" w:rsidP="00600F88">
            <w:pPr>
              <w:snapToGrid w:val="0"/>
              <w:jc w:val="center"/>
              <w:rPr>
                <w:rFonts w:eastAsia="標楷體"/>
                <w:bCs/>
              </w:rPr>
            </w:pPr>
            <w:r w:rsidRPr="00D259A3">
              <w:rPr>
                <w:rFonts w:eastAsia="標楷體"/>
                <w:bCs/>
              </w:rPr>
              <w:t>85</w:t>
            </w:r>
          </w:p>
        </w:tc>
        <w:tc>
          <w:tcPr>
            <w:tcW w:w="720" w:type="dxa"/>
            <w:vAlign w:val="center"/>
          </w:tcPr>
          <w:p w14:paraId="19F97CD2" w14:textId="77777777" w:rsidR="005E1557" w:rsidRPr="00D259A3" w:rsidRDefault="005E1557" w:rsidP="00600F88">
            <w:pPr>
              <w:snapToGrid w:val="0"/>
              <w:jc w:val="center"/>
              <w:rPr>
                <w:rFonts w:eastAsia="標楷體"/>
                <w:bCs/>
              </w:rPr>
            </w:pPr>
            <w:r w:rsidRPr="00D259A3">
              <w:rPr>
                <w:rFonts w:eastAsia="標楷體"/>
                <w:bCs/>
              </w:rPr>
              <w:t>2</w:t>
            </w:r>
          </w:p>
        </w:tc>
        <w:tc>
          <w:tcPr>
            <w:tcW w:w="1260" w:type="dxa"/>
          </w:tcPr>
          <w:p w14:paraId="133651D8" w14:textId="77777777" w:rsidR="005E1557" w:rsidRPr="00D259A3" w:rsidRDefault="005E1557" w:rsidP="00600F88">
            <w:pPr>
              <w:snapToGrid w:val="0"/>
              <w:jc w:val="center"/>
              <w:rPr>
                <w:rFonts w:eastAsia="標楷體"/>
                <w:bCs/>
              </w:rPr>
            </w:pPr>
            <w:r w:rsidRPr="00D259A3">
              <w:rPr>
                <w:rFonts w:eastAsia="標楷體"/>
                <w:bCs/>
              </w:rPr>
              <w:t>85</w:t>
            </w:r>
          </w:p>
        </w:tc>
        <w:tc>
          <w:tcPr>
            <w:tcW w:w="720" w:type="dxa"/>
            <w:vAlign w:val="center"/>
          </w:tcPr>
          <w:p w14:paraId="25EE7EDF" w14:textId="77777777" w:rsidR="005E1557" w:rsidRPr="00D259A3" w:rsidRDefault="005E1557" w:rsidP="00600F88">
            <w:pPr>
              <w:snapToGrid w:val="0"/>
              <w:jc w:val="center"/>
              <w:rPr>
                <w:rFonts w:eastAsia="標楷體"/>
                <w:bCs/>
              </w:rPr>
            </w:pPr>
            <w:r w:rsidRPr="00D259A3">
              <w:rPr>
                <w:rFonts w:eastAsia="標楷體"/>
                <w:bCs/>
              </w:rPr>
              <w:t>4</w:t>
            </w:r>
          </w:p>
        </w:tc>
        <w:tc>
          <w:tcPr>
            <w:tcW w:w="1260" w:type="dxa"/>
            <w:vAlign w:val="center"/>
          </w:tcPr>
          <w:p w14:paraId="4985FBB7" w14:textId="77777777" w:rsidR="005E1557" w:rsidRPr="00D259A3" w:rsidRDefault="005E1557" w:rsidP="00600F88">
            <w:pPr>
              <w:snapToGrid w:val="0"/>
              <w:jc w:val="center"/>
              <w:rPr>
                <w:rFonts w:eastAsia="標楷體"/>
                <w:bCs/>
              </w:rPr>
            </w:pPr>
            <w:r w:rsidRPr="00D259A3">
              <w:rPr>
                <w:rFonts w:eastAsia="標楷體"/>
                <w:bCs/>
              </w:rPr>
              <w:t>80.5</w:t>
            </w:r>
          </w:p>
        </w:tc>
        <w:tc>
          <w:tcPr>
            <w:tcW w:w="720" w:type="dxa"/>
            <w:vAlign w:val="center"/>
          </w:tcPr>
          <w:p w14:paraId="341678FE" w14:textId="77777777" w:rsidR="005E1557" w:rsidRPr="00D259A3" w:rsidRDefault="005E1557" w:rsidP="00600F88">
            <w:pPr>
              <w:snapToGrid w:val="0"/>
              <w:jc w:val="center"/>
              <w:rPr>
                <w:rFonts w:eastAsia="標楷體"/>
                <w:bCs/>
              </w:rPr>
            </w:pPr>
            <w:r w:rsidRPr="00D259A3">
              <w:rPr>
                <w:rFonts w:eastAsia="標楷體"/>
                <w:bCs/>
              </w:rPr>
              <w:t>4</w:t>
            </w:r>
          </w:p>
        </w:tc>
        <w:tc>
          <w:tcPr>
            <w:tcW w:w="900" w:type="dxa"/>
            <w:vAlign w:val="center"/>
          </w:tcPr>
          <w:p w14:paraId="5D2C761F" w14:textId="77777777" w:rsidR="005E1557" w:rsidRPr="00D259A3" w:rsidRDefault="005E1557" w:rsidP="00F12E9E">
            <w:pPr>
              <w:snapToGrid w:val="0"/>
              <w:jc w:val="center"/>
              <w:rPr>
                <w:rFonts w:eastAsia="標楷體"/>
                <w:bCs/>
              </w:rPr>
            </w:pPr>
            <w:r w:rsidRPr="00D259A3">
              <w:rPr>
                <w:rFonts w:eastAsia="標楷體"/>
                <w:bCs/>
              </w:rPr>
              <w:t>250.5</w:t>
            </w:r>
          </w:p>
        </w:tc>
        <w:tc>
          <w:tcPr>
            <w:tcW w:w="900" w:type="dxa"/>
            <w:vAlign w:val="center"/>
          </w:tcPr>
          <w:p w14:paraId="0DBC78E7" w14:textId="77777777" w:rsidR="005E1557" w:rsidRPr="00D259A3" w:rsidRDefault="005E1557" w:rsidP="00600F88">
            <w:pPr>
              <w:snapToGrid w:val="0"/>
              <w:jc w:val="center"/>
              <w:rPr>
                <w:rFonts w:eastAsia="標楷體"/>
                <w:bCs/>
              </w:rPr>
            </w:pPr>
            <w:r w:rsidRPr="00D259A3">
              <w:rPr>
                <w:rFonts w:eastAsia="標楷體"/>
                <w:bCs/>
              </w:rPr>
              <w:t>10</w:t>
            </w:r>
          </w:p>
        </w:tc>
        <w:tc>
          <w:tcPr>
            <w:tcW w:w="720" w:type="dxa"/>
            <w:vAlign w:val="center"/>
          </w:tcPr>
          <w:p w14:paraId="1276F024" w14:textId="77777777" w:rsidR="005E1557" w:rsidRPr="00D259A3" w:rsidRDefault="005E1557" w:rsidP="00600F88">
            <w:pPr>
              <w:snapToGrid w:val="0"/>
              <w:jc w:val="center"/>
              <w:rPr>
                <w:rFonts w:eastAsia="標楷體"/>
                <w:bCs/>
              </w:rPr>
            </w:pPr>
            <w:r w:rsidRPr="00D259A3">
              <w:rPr>
                <w:rFonts w:eastAsia="標楷體"/>
                <w:bCs/>
              </w:rPr>
              <w:t>4</w:t>
            </w:r>
          </w:p>
        </w:tc>
      </w:tr>
      <w:tr w:rsidR="00D259A3" w:rsidRPr="00D259A3" w14:paraId="1CD519F3" w14:textId="77777777" w:rsidTr="00600F88">
        <w:trPr>
          <w:jc w:val="center"/>
        </w:trPr>
        <w:tc>
          <w:tcPr>
            <w:tcW w:w="1079" w:type="dxa"/>
            <w:vAlign w:val="center"/>
          </w:tcPr>
          <w:p w14:paraId="7F9D9855" w14:textId="77777777" w:rsidR="005E1557" w:rsidRPr="00D259A3" w:rsidRDefault="005E1557" w:rsidP="00600F88">
            <w:pPr>
              <w:snapToGrid w:val="0"/>
              <w:jc w:val="center"/>
              <w:rPr>
                <w:rFonts w:eastAsia="標楷體"/>
                <w:bCs/>
              </w:rPr>
            </w:pPr>
            <w:r w:rsidRPr="00D259A3">
              <w:rPr>
                <w:rFonts w:eastAsia="標楷體"/>
                <w:bCs/>
              </w:rPr>
              <w:t>5</w:t>
            </w:r>
          </w:p>
        </w:tc>
        <w:tc>
          <w:tcPr>
            <w:tcW w:w="1260" w:type="dxa"/>
            <w:vAlign w:val="center"/>
          </w:tcPr>
          <w:p w14:paraId="5BE9E4E5" w14:textId="77777777" w:rsidR="005E1557" w:rsidRPr="00D259A3" w:rsidRDefault="005E1557" w:rsidP="00600F88">
            <w:pPr>
              <w:snapToGrid w:val="0"/>
              <w:jc w:val="center"/>
              <w:rPr>
                <w:rFonts w:eastAsia="標楷體"/>
                <w:bCs/>
              </w:rPr>
            </w:pPr>
            <w:r w:rsidRPr="00D259A3">
              <w:rPr>
                <w:rFonts w:eastAsia="標楷體"/>
                <w:bCs/>
              </w:rPr>
              <w:t>84</w:t>
            </w:r>
          </w:p>
        </w:tc>
        <w:tc>
          <w:tcPr>
            <w:tcW w:w="720" w:type="dxa"/>
            <w:vAlign w:val="center"/>
          </w:tcPr>
          <w:p w14:paraId="36FF1450" w14:textId="77777777" w:rsidR="005E1557" w:rsidRPr="00D259A3" w:rsidRDefault="005E1557" w:rsidP="00600F88">
            <w:pPr>
              <w:snapToGrid w:val="0"/>
              <w:jc w:val="center"/>
              <w:rPr>
                <w:rFonts w:eastAsia="標楷體"/>
                <w:bCs/>
              </w:rPr>
            </w:pPr>
            <w:r w:rsidRPr="00D259A3">
              <w:rPr>
                <w:rFonts w:eastAsia="標楷體"/>
                <w:bCs/>
              </w:rPr>
              <w:t>5</w:t>
            </w:r>
          </w:p>
        </w:tc>
        <w:tc>
          <w:tcPr>
            <w:tcW w:w="1260" w:type="dxa"/>
          </w:tcPr>
          <w:p w14:paraId="72BB02D9" w14:textId="77777777" w:rsidR="005E1557" w:rsidRPr="00D259A3" w:rsidRDefault="005E1557" w:rsidP="00600F88">
            <w:pPr>
              <w:snapToGrid w:val="0"/>
              <w:jc w:val="center"/>
              <w:rPr>
                <w:rFonts w:eastAsia="標楷體"/>
                <w:bCs/>
              </w:rPr>
            </w:pPr>
            <w:r w:rsidRPr="00D259A3">
              <w:rPr>
                <w:rFonts w:eastAsia="標楷體"/>
                <w:bCs/>
              </w:rPr>
              <w:t>83</w:t>
            </w:r>
          </w:p>
        </w:tc>
        <w:tc>
          <w:tcPr>
            <w:tcW w:w="720" w:type="dxa"/>
            <w:vAlign w:val="center"/>
          </w:tcPr>
          <w:p w14:paraId="0B692B1B" w14:textId="77777777" w:rsidR="005E1557" w:rsidRPr="00D259A3" w:rsidRDefault="005E1557" w:rsidP="00600F88">
            <w:pPr>
              <w:snapToGrid w:val="0"/>
              <w:jc w:val="center"/>
              <w:rPr>
                <w:rFonts w:eastAsia="標楷體"/>
                <w:bCs/>
              </w:rPr>
            </w:pPr>
            <w:r w:rsidRPr="00D259A3">
              <w:rPr>
                <w:rFonts w:eastAsia="標楷體"/>
                <w:bCs/>
              </w:rPr>
              <w:t>5</w:t>
            </w:r>
          </w:p>
        </w:tc>
        <w:tc>
          <w:tcPr>
            <w:tcW w:w="1260" w:type="dxa"/>
            <w:vAlign w:val="center"/>
          </w:tcPr>
          <w:p w14:paraId="5CA7706A" w14:textId="77777777" w:rsidR="005E1557" w:rsidRPr="00D259A3" w:rsidRDefault="005E1557" w:rsidP="00600F88">
            <w:pPr>
              <w:snapToGrid w:val="0"/>
              <w:jc w:val="center"/>
              <w:rPr>
                <w:rFonts w:eastAsia="標楷體"/>
                <w:bCs/>
              </w:rPr>
            </w:pPr>
            <w:r w:rsidRPr="00D259A3">
              <w:rPr>
                <w:rFonts w:eastAsia="標楷體"/>
                <w:bCs/>
              </w:rPr>
              <w:t>82</w:t>
            </w:r>
          </w:p>
        </w:tc>
        <w:tc>
          <w:tcPr>
            <w:tcW w:w="720" w:type="dxa"/>
            <w:vAlign w:val="center"/>
          </w:tcPr>
          <w:p w14:paraId="1E9088E6" w14:textId="77777777" w:rsidR="005E1557" w:rsidRPr="00D259A3" w:rsidRDefault="005E1557" w:rsidP="00600F88">
            <w:pPr>
              <w:snapToGrid w:val="0"/>
              <w:jc w:val="center"/>
              <w:rPr>
                <w:rFonts w:eastAsia="標楷體"/>
                <w:bCs/>
              </w:rPr>
            </w:pPr>
            <w:r w:rsidRPr="00D259A3">
              <w:rPr>
                <w:rFonts w:eastAsia="標楷體"/>
                <w:bCs/>
              </w:rPr>
              <w:t>3</w:t>
            </w:r>
          </w:p>
        </w:tc>
        <w:tc>
          <w:tcPr>
            <w:tcW w:w="900" w:type="dxa"/>
            <w:vAlign w:val="center"/>
          </w:tcPr>
          <w:p w14:paraId="29E092BB" w14:textId="77777777" w:rsidR="005E1557" w:rsidRPr="00D259A3" w:rsidRDefault="005E1557" w:rsidP="00F12E9E">
            <w:pPr>
              <w:snapToGrid w:val="0"/>
              <w:jc w:val="center"/>
              <w:rPr>
                <w:rFonts w:eastAsia="標楷體"/>
                <w:bCs/>
              </w:rPr>
            </w:pPr>
            <w:r w:rsidRPr="00D259A3">
              <w:rPr>
                <w:rFonts w:eastAsia="標楷體"/>
                <w:bCs/>
              </w:rPr>
              <w:t>249</w:t>
            </w:r>
          </w:p>
        </w:tc>
        <w:tc>
          <w:tcPr>
            <w:tcW w:w="900" w:type="dxa"/>
            <w:vAlign w:val="center"/>
          </w:tcPr>
          <w:p w14:paraId="2769EC19" w14:textId="77777777" w:rsidR="005E1557" w:rsidRPr="00D259A3" w:rsidRDefault="005E1557" w:rsidP="00600F88">
            <w:pPr>
              <w:snapToGrid w:val="0"/>
              <w:jc w:val="center"/>
              <w:rPr>
                <w:rFonts w:eastAsia="標楷體"/>
                <w:bCs/>
              </w:rPr>
            </w:pPr>
            <w:r w:rsidRPr="00D259A3">
              <w:rPr>
                <w:rFonts w:eastAsia="標楷體"/>
                <w:bCs/>
              </w:rPr>
              <w:t>13</w:t>
            </w:r>
          </w:p>
        </w:tc>
        <w:tc>
          <w:tcPr>
            <w:tcW w:w="720" w:type="dxa"/>
            <w:vAlign w:val="center"/>
          </w:tcPr>
          <w:p w14:paraId="25933E98" w14:textId="77777777" w:rsidR="005E1557" w:rsidRPr="00D259A3" w:rsidRDefault="005E1557" w:rsidP="00600F88">
            <w:pPr>
              <w:snapToGrid w:val="0"/>
              <w:jc w:val="center"/>
              <w:rPr>
                <w:rFonts w:eastAsia="標楷體"/>
                <w:bCs/>
              </w:rPr>
            </w:pPr>
            <w:r w:rsidRPr="00D259A3">
              <w:rPr>
                <w:rFonts w:eastAsia="標楷體"/>
                <w:bCs/>
              </w:rPr>
              <w:t>5</w:t>
            </w:r>
          </w:p>
        </w:tc>
      </w:tr>
    </w:tbl>
    <w:p w14:paraId="365132C1" w14:textId="77777777" w:rsidR="005E1557" w:rsidRPr="00D259A3" w:rsidRDefault="005E1557" w:rsidP="00534343">
      <w:pPr>
        <w:snapToGrid w:val="0"/>
        <w:jc w:val="both"/>
        <w:rPr>
          <w:rFonts w:eastAsia="標楷體"/>
          <w:bCs/>
        </w:rPr>
      </w:pPr>
      <w:r w:rsidRPr="00D259A3">
        <w:rPr>
          <w:rFonts w:eastAsia="標楷體" w:hint="eastAsia"/>
          <w:bCs/>
        </w:rPr>
        <w:t>※</w:t>
      </w:r>
      <w:r w:rsidRPr="00D259A3">
        <w:rPr>
          <w:rFonts w:eastAsia="標楷體" w:cs="ArialMT" w:hint="eastAsia"/>
        </w:rPr>
        <w:t>成績核計說明：</w:t>
      </w:r>
      <w:r w:rsidRPr="00D259A3">
        <w:rPr>
          <w:rFonts w:eastAsia="標楷體" w:hint="eastAsia"/>
          <w:bCs/>
        </w:rPr>
        <w:t>各評審委員所評定之每位參賽者分數，以其最高分者為名序</w:t>
      </w:r>
      <w:r w:rsidRPr="00D259A3">
        <w:rPr>
          <w:rFonts w:eastAsia="標楷體"/>
          <w:bCs/>
        </w:rPr>
        <w:t>1</w:t>
      </w:r>
      <w:r w:rsidRPr="00D259A3">
        <w:rPr>
          <w:rFonts w:eastAsia="標楷體" w:hint="eastAsia"/>
          <w:bCs/>
        </w:rPr>
        <w:t>，其次為名序</w:t>
      </w:r>
      <w:r w:rsidRPr="00D259A3">
        <w:rPr>
          <w:rFonts w:eastAsia="標楷體"/>
          <w:bCs/>
        </w:rPr>
        <w:t>2</w:t>
      </w:r>
      <w:r w:rsidRPr="00D259A3">
        <w:rPr>
          <w:rFonts w:eastAsia="標楷體" w:hint="eastAsia"/>
          <w:bCs/>
        </w:rPr>
        <w:t>，再其次為名序</w:t>
      </w:r>
      <w:r w:rsidRPr="00D259A3">
        <w:rPr>
          <w:rFonts w:eastAsia="標楷體"/>
          <w:bCs/>
        </w:rPr>
        <w:t>3</w:t>
      </w:r>
      <w:r w:rsidRPr="00D259A3">
        <w:rPr>
          <w:rFonts w:eastAsia="標楷體" w:hint="eastAsia"/>
          <w:bCs/>
        </w:rPr>
        <w:t>，餘據此類推之，然後將各評審委員所評之名序相加得名序總和，名序總和數值最小者為第一名，其次為第二名，餘據此類推之。如上表參賽者</w:t>
      </w:r>
      <w:r w:rsidRPr="00D259A3">
        <w:rPr>
          <w:rFonts w:eastAsia="標楷體"/>
          <w:bCs/>
        </w:rPr>
        <w:t>1</w:t>
      </w:r>
      <w:r w:rsidRPr="00D259A3">
        <w:rPr>
          <w:rFonts w:eastAsia="標楷體" w:hint="eastAsia"/>
          <w:bCs/>
        </w:rPr>
        <w:t>之名序總和為</w:t>
      </w:r>
      <w:r w:rsidRPr="00D259A3">
        <w:rPr>
          <w:rFonts w:eastAsia="標楷體"/>
          <w:bCs/>
        </w:rPr>
        <w:t>1+1+2=4</w:t>
      </w:r>
      <w:r w:rsidRPr="00D259A3">
        <w:rPr>
          <w:rFonts w:eastAsia="標楷體" w:hint="eastAsia"/>
          <w:bCs/>
        </w:rPr>
        <w:t>，故名次為第一名。參賽者</w:t>
      </w:r>
      <w:r w:rsidRPr="00D259A3">
        <w:rPr>
          <w:rFonts w:eastAsia="標楷體"/>
          <w:bCs/>
        </w:rPr>
        <w:t>3</w:t>
      </w:r>
      <w:r w:rsidRPr="00D259A3">
        <w:rPr>
          <w:rFonts w:eastAsia="標楷體" w:hint="eastAsia"/>
          <w:bCs/>
        </w:rPr>
        <w:t>及參賽者</w:t>
      </w:r>
      <w:r w:rsidRPr="00D259A3">
        <w:rPr>
          <w:rFonts w:eastAsia="標楷體"/>
          <w:bCs/>
        </w:rPr>
        <w:t>4</w:t>
      </w:r>
      <w:r w:rsidRPr="00D259A3">
        <w:rPr>
          <w:rFonts w:eastAsia="標楷體" w:hint="eastAsia"/>
          <w:bCs/>
        </w:rPr>
        <w:t>名序總和</w:t>
      </w:r>
      <w:r w:rsidRPr="00D259A3">
        <w:rPr>
          <w:rFonts w:eastAsia="標楷體" w:hint="eastAsia"/>
        </w:rPr>
        <w:t>數值</w:t>
      </w:r>
      <w:r w:rsidRPr="00D259A3">
        <w:rPr>
          <w:rFonts w:eastAsia="標楷體" w:hint="eastAsia"/>
          <w:bCs/>
        </w:rPr>
        <w:t>相同，以總分較高者為優。</w:t>
      </w:r>
    </w:p>
    <w:p w14:paraId="6414E7C9" w14:textId="77777777" w:rsidR="005E1557" w:rsidRPr="00D259A3" w:rsidRDefault="005E1557" w:rsidP="00251652">
      <w:pPr>
        <w:snapToGrid w:val="0"/>
        <w:ind w:left="1440"/>
        <w:jc w:val="both"/>
        <w:rPr>
          <w:rFonts w:eastAsia="標楷體"/>
          <w:bCs/>
        </w:rPr>
      </w:pPr>
      <w:r w:rsidRPr="00D259A3">
        <w:rPr>
          <w:rFonts w:eastAsia="標楷體"/>
          <w:bCs/>
        </w:rPr>
        <w:lastRenderedPageBreak/>
        <w:t>2</w:t>
      </w:r>
      <w:r w:rsidRPr="00D259A3">
        <w:rPr>
          <w:rFonts w:eastAsia="標楷體" w:hint="eastAsia"/>
          <w:bCs/>
        </w:rPr>
        <w:t>、範例二</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356"/>
        <w:gridCol w:w="762"/>
        <w:gridCol w:w="1218"/>
        <w:gridCol w:w="876"/>
        <w:gridCol w:w="1240"/>
        <w:gridCol w:w="773"/>
        <w:gridCol w:w="894"/>
        <w:gridCol w:w="894"/>
        <w:gridCol w:w="894"/>
      </w:tblGrid>
      <w:tr w:rsidR="00D259A3" w:rsidRPr="00D259A3" w14:paraId="288A5552" w14:textId="77777777" w:rsidTr="00600F88">
        <w:trPr>
          <w:jc w:val="center"/>
        </w:trPr>
        <w:tc>
          <w:tcPr>
            <w:tcW w:w="996" w:type="dxa"/>
            <w:vAlign w:val="center"/>
          </w:tcPr>
          <w:p w14:paraId="110CE36A" w14:textId="77777777" w:rsidR="005E1557" w:rsidRPr="00D259A3" w:rsidRDefault="005E1557" w:rsidP="00600F88">
            <w:pPr>
              <w:snapToGrid w:val="0"/>
              <w:jc w:val="center"/>
              <w:rPr>
                <w:rFonts w:eastAsia="標楷體"/>
                <w:bCs/>
              </w:rPr>
            </w:pPr>
          </w:p>
        </w:tc>
        <w:tc>
          <w:tcPr>
            <w:tcW w:w="2118" w:type="dxa"/>
            <w:gridSpan w:val="2"/>
            <w:vAlign w:val="center"/>
          </w:tcPr>
          <w:p w14:paraId="367D015F"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A</w:t>
            </w:r>
          </w:p>
        </w:tc>
        <w:tc>
          <w:tcPr>
            <w:tcW w:w="2094" w:type="dxa"/>
            <w:gridSpan w:val="2"/>
            <w:vAlign w:val="center"/>
          </w:tcPr>
          <w:p w14:paraId="74AA6543"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B</w:t>
            </w:r>
          </w:p>
        </w:tc>
        <w:tc>
          <w:tcPr>
            <w:tcW w:w="2013" w:type="dxa"/>
            <w:gridSpan w:val="2"/>
            <w:vAlign w:val="center"/>
          </w:tcPr>
          <w:p w14:paraId="47FBADAE" w14:textId="77777777" w:rsidR="005E1557" w:rsidRPr="00D259A3" w:rsidRDefault="005E1557" w:rsidP="00600F88">
            <w:pPr>
              <w:snapToGrid w:val="0"/>
              <w:jc w:val="center"/>
              <w:rPr>
                <w:rFonts w:eastAsia="標楷體"/>
                <w:bCs/>
              </w:rPr>
            </w:pPr>
            <w:r w:rsidRPr="00D259A3">
              <w:rPr>
                <w:rFonts w:eastAsia="標楷體" w:hint="eastAsia"/>
                <w:bCs/>
              </w:rPr>
              <w:t>評審</w:t>
            </w:r>
            <w:r w:rsidRPr="00D259A3">
              <w:rPr>
                <w:rFonts w:eastAsia="標楷體"/>
                <w:bCs/>
              </w:rPr>
              <w:t>C</w:t>
            </w:r>
          </w:p>
        </w:tc>
        <w:tc>
          <w:tcPr>
            <w:tcW w:w="894" w:type="dxa"/>
            <w:vMerge w:val="restart"/>
            <w:vAlign w:val="center"/>
          </w:tcPr>
          <w:p w14:paraId="1D42CD3F" w14:textId="77777777" w:rsidR="005E1557" w:rsidRPr="00D259A3" w:rsidRDefault="005E1557" w:rsidP="00600F88">
            <w:pPr>
              <w:snapToGrid w:val="0"/>
              <w:jc w:val="center"/>
              <w:rPr>
                <w:rFonts w:eastAsia="標楷體"/>
                <w:bCs/>
              </w:rPr>
            </w:pPr>
            <w:r w:rsidRPr="00D259A3">
              <w:rPr>
                <w:rFonts w:eastAsia="標楷體" w:hint="eastAsia"/>
                <w:bCs/>
              </w:rPr>
              <w:t>總分</w:t>
            </w:r>
          </w:p>
        </w:tc>
        <w:tc>
          <w:tcPr>
            <w:tcW w:w="894" w:type="dxa"/>
            <w:vMerge w:val="restart"/>
            <w:vAlign w:val="center"/>
          </w:tcPr>
          <w:p w14:paraId="26C8A5FB" w14:textId="77777777" w:rsidR="005E1557" w:rsidRPr="00D259A3" w:rsidRDefault="005E1557" w:rsidP="00600F88">
            <w:pPr>
              <w:snapToGrid w:val="0"/>
              <w:jc w:val="center"/>
              <w:rPr>
                <w:rFonts w:eastAsia="標楷體"/>
                <w:bCs/>
              </w:rPr>
            </w:pPr>
            <w:r w:rsidRPr="00D259A3">
              <w:rPr>
                <w:rFonts w:eastAsia="標楷體" w:hint="eastAsia"/>
                <w:bCs/>
              </w:rPr>
              <w:t>名序總和</w:t>
            </w:r>
          </w:p>
        </w:tc>
        <w:tc>
          <w:tcPr>
            <w:tcW w:w="894" w:type="dxa"/>
            <w:vMerge w:val="restart"/>
            <w:vAlign w:val="center"/>
          </w:tcPr>
          <w:p w14:paraId="7A945B95" w14:textId="77777777" w:rsidR="005E1557" w:rsidRPr="00D259A3" w:rsidRDefault="005E1557" w:rsidP="00600F88">
            <w:pPr>
              <w:snapToGrid w:val="0"/>
              <w:jc w:val="center"/>
              <w:rPr>
                <w:rFonts w:eastAsia="標楷體"/>
                <w:bCs/>
              </w:rPr>
            </w:pPr>
            <w:r w:rsidRPr="00D259A3">
              <w:rPr>
                <w:rFonts w:eastAsia="標楷體" w:hint="eastAsia"/>
                <w:bCs/>
              </w:rPr>
              <w:t>名次</w:t>
            </w:r>
          </w:p>
        </w:tc>
      </w:tr>
      <w:tr w:rsidR="00D259A3" w:rsidRPr="00D259A3" w14:paraId="7BFB5093" w14:textId="77777777" w:rsidTr="00600F88">
        <w:trPr>
          <w:jc w:val="center"/>
        </w:trPr>
        <w:tc>
          <w:tcPr>
            <w:tcW w:w="996" w:type="dxa"/>
            <w:vAlign w:val="center"/>
          </w:tcPr>
          <w:p w14:paraId="5DF7FDBC" w14:textId="77777777" w:rsidR="005E1557" w:rsidRPr="00D259A3" w:rsidRDefault="005E1557" w:rsidP="00600F88">
            <w:pPr>
              <w:snapToGrid w:val="0"/>
              <w:jc w:val="center"/>
              <w:rPr>
                <w:rFonts w:eastAsia="標楷體"/>
                <w:bCs/>
              </w:rPr>
            </w:pPr>
            <w:r w:rsidRPr="00D259A3">
              <w:rPr>
                <w:rFonts w:eastAsia="標楷體" w:hint="eastAsia"/>
                <w:bCs/>
              </w:rPr>
              <w:t>參賽者</w:t>
            </w:r>
          </w:p>
        </w:tc>
        <w:tc>
          <w:tcPr>
            <w:tcW w:w="1356" w:type="dxa"/>
            <w:vAlign w:val="center"/>
          </w:tcPr>
          <w:p w14:paraId="0DCDF210"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762" w:type="dxa"/>
            <w:vAlign w:val="center"/>
          </w:tcPr>
          <w:p w14:paraId="30CBFE58"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1218" w:type="dxa"/>
            <w:vAlign w:val="center"/>
          </w:tcPr>
          <w:p w14:paraId="1CE94818"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876" w:type="dxa"/>
            <w:vAlign w:val="center"/>
          </w:tcPr>
          <w:p w14:paraId="3C7F7731"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1240" w:type="dxa"/>
            <w:vAlign w:val="center"/>
          </w:tcPr>
          <w:p w14:paraId="010C6EAB" w14:textId="77777777" w:rsidR="005E1557" w:rsidRPr="00D259A3" w:rsidRDefault="005E1557" w:rsidP="00600F88">
            <w:pPr>
              <w:snapToGrid w:val="0"/>
              <w:jc w:val="center"/>
              <w:rPr>
                <w:rFonts w:eastAsia="標楷體"/>
                <w:bCs/>
              </w:rPr>
            </w:pPr>
            <w:r w:rsidRPr="00D259A3">
              <w:rPr>
                <w:rFonts w:eastAsia="標楷體" w:hint="eastAsia"/>
                <w:bCs/>
              </w:rPr>
              <w:t>原始分數</w:t>
            </w:r>
          </w:p>
        </w:tc>
        <w:tc>
          <w:tcPr>
            <w:tcW w:w="773" w:type="dxa"/>
            <w:vAlign w:val="center"/>
          </w:tcPr>
          <w:p w14:paraId="54FE3DC2" w14:textId="77777777" w:rsidR="005E1557" w:rsidRPr="00D259A3" w:rsidRDefault="005E1557" w:rsidP="00600F88">
            <w:pPr>
              <w:snapToGrid w:val="0"/>
              <w:jc w:val="center"/>
              <w:rPr>
                <w:rFonts w:eastAsia="標楷體"/>
                <w:bCs/>
              </w:rPr>
            </w:pPr>
            <w:r w:rsidRPr="00D259A3">
              <w:rPr>
                <w:rFonts w:eastAsia="標楷體" w:hint="eastAsia"/>
                <w:bCs/>
              </w:rPr>
              <w:t>名序</w:t>
            </w:r>
          </w:p>
        </w:tc>
        <w:tc>
          <w:tcPr>
            <w:tcW w:w="894" w:type="dxa"/>
            <w:vMerge/>
            <w:vAlign w:val="center"/>
          </w:tcPr>
          <w:p w14:paraId="389418B0" w14:textId="77777777" w:rsidR="005E1557" w:rsidRPr="00D259A3" w:rsidRDefault="005E1557" w:rsidP="00600F88">
            <w:pPr>
              <w:snapToGrid w:val="0"/>
              <w:jc w:val="center"/>
              <w:rPr>
                <w:rFonts w:eastAsia="標楷體"/>
                <w:bCs/>
              </w:rPr>
            </w:pPr>
          </w:p>
        </w:tc>
        <w:tc>
          <w:tcPr>
            <w:tcW w:w="894" w:type="dxa"/>
            <w:vMerge/>
            <w:vAlign w:val="center"/>
          </w:tcPr>
          <w:p w14:paraId="2483FBBE" w14:textId="77777777" w:rsidR="005E1557" w:rsidRPr="00D259A3" w:rsidRDefault="005E1557" w:rsidP="00600F88">
            <w:pPr>
              <w:snapToGrid w:val="0"/>
              <w:jc w:val="center"/>
              <w:rPr>
                <w:rFonts w:eastAsia="標楷體"/>
                <w:bCs/>
              </w:rPr>
            </w:pPr>
          </w:p>
        </w:tc>
        <w:tc>
          <w:tcPr>
            <w:tcW w:w="894" w:type="dxa"/>
            <w:vMerge/>
            <w:vAlign w:val="center"/>
          </w:tcPr>
          <w:p w14:paraId="765D7FC3" w14:textId="77777777" w:rsidR="005E1557" w:rsidRPr="00D259A3" w:rsidRDefault="005E1557" w:rsidP="00600F88">
            <w:pPr>
              <w:snapToGrid w:val="0"/>
              <w:jc w:val="center"/>
              <w:rPr>
                <w:rFonts w:eastAsia="標楷體"/>
                <w:bCs/>
              </w:rPr>
            </w:pPr>
          </w:p>
        </w:tc>
      </w:tr>
      <w:tr w:rsidR="00D259A3" w:rsidRPr="00D259A3" w14:paraId="48BCCCAF" w14:textId="77777777" w:rsidTr="00600F88">
        <w:trPr>
          <w:jc w:val="center"/>
        </w:trPr>
        <w:tc>
          <w:tcPr>
            <w:tcW w:w="996" w:type="dxa"/>
            <w:vAlign w:val="center"/>
          </w:tcPr>
          <w:p w14:paraId="734F179A" w14:textId="77777777" w:rsidR="005E1557" w:rsidRPr="00D259A3" w:rsidRDefault="005E1557" w:rsidP="00600F88">
            <w:pPr>
              <w:snapToGrid w:val="0"/>
              <w:jc w:val="center"/>
              <w:rPr>
                <w:rFonts w:eastAsia="標楷體"/>
                <w:bCs/>
              </w:rPr>
            </w:pPr>
            <w:r w:rsidRPr="00D259A3">
              <w:rPr>
                <w:rFonts w:eastAsia="標楷體"/>
                <w:bCs/>
              </w:rPr>
              <w:t>1</w:t>
            </w:r>
          </w:p>
        </w:tc>
        <w:tc>
          <w:tcPr>
            <w:tcW w:w="1356" w:type="dxa"/>
          </w:tcPr>
          <w:p w14:paraId="3C49670E" w14:textId="77777777" w:rsidR="005E1557" w:rsidRPr="00D259A3" w:rsidRDefault="005E1557" w:rsidP="00600F88">
            <w:pPr>
              <w:snapToGrid w:val="0"/>
              <w:jc w:val="center"/>
              <w:rPr>
                <w:rFonts w:eastAsia="標楷體"/>
                <w:bCs/>
              </w:rPr>
            </w:pPr>
            <w:r w:rsidRPr="00D259A3">
              <w:rPr>
                <w:rFonts w:eastAsia="標楷體"/>
                <w:bCs/>
              </w:rPr>
              <w:t>93</w:t>
            </w:r>
          </w:p>
        </w:tc>
        <w:tc>
          <w:tcPr>
            <w:tcW w:w="762" w:type="dxa"/>
            <w:vAlign w:val="center"/>
          </w:tcPr>
          <w:p w14:paraId="67036484" w14:textId="77777777" w:rsidR="005E1557" w:rsidRPr="00D259A3" w:rsidRDefault="005E1557" w:rsidP="00600F88">
            <w:pPr>
              <w:snapToGrid w:val="0"/>
              <w:jc w:val="center"/>
              <w:rPr>
                <w:rFonts w:eastAsia="標楷體"/>
                <w:bCs/>
              </w:rPr>
            </w:pPr>
            <w:r w:rsidRPr="00D259A3">
              <w:rPr>
                <w:rFonts w:eastAsia="標楷體"/>
                <w:bCs/>
              </w:rPr>
              <w:t>1</w:t>
            </w:r>
          </w:p>
        </w:tc>
        <w:tc>
          <w:tcPr>
            <w:tcW w:w="1218" w:type="dxa"/>
          </w:tcPr>
          <w:p w14:paraId="08341364" w14:textId="77777777" w:rsidR="005E1557" w:rsidRPr="00D259A3" w:rsidRDefault="005E1557" w:rsidP="00600F88">
            <w:pPr>
              <w:snapToGrid w:val="0"/>
              <w:jc w:val="center"/>
              <w:rPr>
                <w:rFonts w:eastAsia="標楷體"/>
                <w:bCs/>
              </w:rPr>
            </w:pPr>
            <w:r w:rsidRPr="00D259A3">
              <w:rPr>
                <w:rFonts w:eastAsia="標楷體"/>
                <w:bCs/>
              </w:rPr>
              <w:t>90.5</w:t>
            </w:r>
          </w:p>
        </w:tc>
        <w:tc>
          <w:tcPr>
            <w:tcW w:w="876" w:type="dxa"/>
            <w:vAlign w:val="center"/>
          </w:tcPr>
          <w:p w14:paraId="50D8AB55" w14:textId="77777777" w:rsidR="005E1557" w:rsidRPr="00D259A3" w:rsidRDefault="005E1557" w:rsidP="00600F88">
            <w:pPr>
              <w:snapToGrid w:val="0"/>
              <w:jc w:val="center"/>
              <w:rPr>
                <w:rFonts w:eastAsia="標楷體"/>
                <w:bCs/>
              </w:rPr>
            </w:pPr>
            <w:r w:rsidRPr="00D259A3">
              <w:rPr>
                <w:rFonts w:eastAsia="標楷體"/>
                <w:bCs/>
              </w:rPr>
              <w:t>2</w:t>
            </w:r>
          </w:p>
        </w:tc>
        <w:tc>
          <w:tcPr>
            <w:tcW w:w="1240" w:type="dxa"/>
            <w:vAlign w:val="center"/>
          </w:tcPr>
          <w:p w14:paraId="2331CB13" w14:textId="77777777" w:rsidR="005E1557" w:rsidRPr="00D259A3" w:rsidRDefault="005E1557" w:rsidP="00600F88">
            <w:pPr>
              <w:snapToGrid w:val="0"/>
              <w:jc w:val="center"/>
              <w:rPr>
                <w:rFonts w:eastAsia="標楷體"/>
                <w:bCs/>
              </w:rPr>
            </w:pPr>
            <w:r w:rsidRPr="00D259A3">
              <w:rPr>
                <w:rFonts w:eastAsia="標楷體"/>
                <w:bCs/>
              </w:rPr>
              <w:t>85</w:t>
            </w:r>
          </w:p>
        </w:tc>
        <w:tc>
          <w:tcPr>
            <w:tcW w:w="773" w:type="dxa"/>
            <w:vAlign w:val="center"/>
          </w:tcPr>
          <w:p w14:paraId="484860A8" w14:textId="77777777" w:rsidR="005E1557" w:rsidRPr="00D259A3" w:rsidRDefault="005E1557" w:rsidP="00600F88">
            <w:pPr>
              <w:snapToGrid w:val="0"/>
              <w:jc w:val="center"/>
              <w:rPr>
                <w:rFonts w:eastAsia="標楷體"/>
                <w:bCs/>
              </w:rPr>
            </w:pPr>
            <w:r w:rsidRPr="00D259A3">
              <w:rPr>
                <w:rFonts w:eastAsia="標楷體"/>
                <w:bCs/>
              </w:rPr>
              <w:t>2</w:t>
            </w:r>
          </w:p>
        </w:tc>
        <w:tc>
          <w:tcPr>
            <w:tcW w:w="894" w:type="dxa"/>
            <w:vAlign w:val="center"/>
          </w:tcPr>
          <w:p w14:paraId="1BB0F52F" w14:textId="77777777" w:rsidR="005E1557" w:rsidRPr="00D259A3" w:rsidRDefault="005E1557" w:rsidP="00600F88">
            <w:pPr>
              <w:snapToGrid w:val="0"/>
              <w:jc w:val="center"/>
              <w:rPr>
                <w:rFonts w:eastAsia="標楷體"/>
                <w:bCs/>
              </w:rPr>
            </w:pPr>
            <w:r w:rsidRPr="00D259A3">
              <w:rPr>
                <w:rFonts w:eastAsia="標楷體"/>
                <w:bCs/>
              </w:rPr>
              <w:t>268.5</w:t>
            </w:r>
          </w:p>
        </w:tc>
        <w:tc>
          <w:tcPr>
            <w:tcW w:w="894" w:type="dxa"/>
            <w:vAlign w:val="center"/>
          </w:tcPr>
          <w:p w14:paraId="6EBAD1FB" w14:textId="77777777" w:rsidR="005E1557" w:rsidRPr="00D259A3" w:rsidRDefault="005E1557" w:rsidP="00600F88">
            <w:pPr>
              <w:snapToGrid w:val="0"/>
              <w:jc w:val="center"/>
              <w:rPr>
                <w:rFonts w:eastAsia="標楷體"/>
                <w:bCs/>
              </w:rPr>
            </w:pPr>
            <w:r w:rsidRPr="00D259A3">
              <w:rPr>
                <w:rFonts w:eastAsia="標楷體"/>
                <w:bCs/>
              </w:rPr>
              <w:t>5</w:t>
            </w:r>
          </w:p>
        </w:tc>
        <w:tc>
          <w:tcPr>
            <w:tcW w:w="894" w:type="dxa"/>
            <w:vAlign w:val="center"/>
          </w:tcPr>
          <w:p w14:paraId="10167615" w14:textId="77777777" w:rsidR="005E1557" w:rsidRPr="00D259A3" w:rsidRDefault="005E1557" w:rsidP="00600F88">
            <w:pPr>
              <w:snapToGrid w:val="0"/>
              <w:jc w:val="center"/>
              <w:rPr>
                <w:rFonts w:eastAsia="標楷體"/>
                <w:bCs/>
              </w:rPr>
            </w:pPr>
            <w:r w:rsidRPr="00D259A3">
              <w:rPr>
                <w:rFonts w:eastAsia="標楷體"/>
                <w:bCs/>
              </w:rPr>
              <w:t>2</w:t>
            </w:r>
          </w:p>
        </w:tc>
      </w:tr>
      <w:tr w:rsidR="00D259A3" w:rsidRPr="00D259A3" w14:paraId="44F016A0" w14:textId="77777777" w:rsidTr="00600F88">
        <w:trPr>
          <w:jc w:val="center"/>
        </w:trPr>
        <w:tc>
          <w:tcPr>
            <w:tcW w:w="996" w:type="dxa"/>
            <w:vAlign w:val="center"/>
          </w:tcPr>
          <w:p w14:paraId="0E05333D" w14:textId="77777777" w:rsidR="005E1557" w:rsidRPr="00D259A3" w:rsidRDefault="005E1557" w:rsidP="00600F88">
            <w:pPr>
              <w:snapToGrid w:val="0"/>
              <w:jc w:val="center"/>
              <w:rPr>
                <w:rFonts w:eastAsia="標楷體"/>
                <w:bCs/>
              </w:rPr>
            </w:pPr>
            <w:r w:rsidRPr="00D259A3">
              <w:rPr>
                <w:rFonts w:eastAsia="標楷體"/>
                <w:bCs/>
              </w:rPr>
              <w:t>2</w:t>
            </w:r>
          </w:p>
        </w:tc>
        <w:tc>
          <w:tcPr>
            <w:tcW w:w="1356" w:type="dxa"/>
          </w:tcPr>
          <w:p w14:paraId="788B6095" w14:textId="77777777" w:rsidR="005E1557" w:rsidRPr="00D259A3" w:rsidRDefault="005E1557" w:rsidP="00600F88">
            <w:pPr>
              <w:snapToGrid w:val="0"/>
              <w:jc w:val="center"/>
              <w:rPr>
                <w:rFonts w:eastAsia="標楷體"/>
                <w:bCs/>
              </w:rPr>
            </w:pPr>
            <w:r w:rsidRPr="00D259A3">
              <w:rPr>
                <w:rFonts w:eastAsia="標楷體"/>
                <w:bCs/>
              </w:rPr>
              <w:t>86.5</w:t>
            </w:r>
          </w:p>
        </w:tc>
        <w:tc>
          <w:tcPr>
            <w:tcW w:w="762" w:type="dxa"/>
            <w:vAlign w:val="center"/>
          </w:tcPr>
          <w:p w14:paraId="16052187" w14:textId="77777777" w:rsidR="005E1557" w:rsidRPr="00D259A3" w:rsidRDefault="005E1557" w:rsidP="00600F88">
            <w:pPr>
              <w:snapToGrid w:val="0"/>
              <w:jc w:val="center"/>
              <w:rPr>
                <w:rFonts w:eastAsia="標楷體"/>
                <w:bCs/>
              </w:rPr>
            </w:pPr>
            <w:r w:rsidRPr="00D259A3">
              <w:rPr>
                <w:rFonts w:eastAsia="標楷體"/>
                <w:bCs/>
              </w:rPr>
              <w:t>2</w:t>
            </w:r>
          </w:p>
        </w:tc>
        <w:tc>
          <w:tcPr>
            <w:tcW w:w="1218" w:type="dxa"/>
          </w:tcPr>
          <w:p w14:paraId="5DE3F303" w14:textId="77777777" w:rsidR="005E1557" w:rsidRPr="00D259A3" w:rsidRDefault="005E1557" w:rsidP="00600F88">
            <w:pPr>
              <w:snapToGrid w:val="0"/>
              <w:jc w:val="center"/>
              <w:rPr>
                <w:rFonts w:eastAsia="標楷體"/>
                <w:bCs/>
              </w:rPr>
            </w:pPr>
            <w:r w:rsidRPr="00D259A3">
              <w:rPr>
                <w:rFonts w:eastAsia="標楷體"/>
                <w:bCs/>
              </w:rPr>
              <w:t>92</w:t>
            </w:r>
          </w:p>
        </w:tc>
        <w:tc>
          <w:tcPr>
            <w:tcW w:w="876" w:type="dxa"/>
            <w:vAlign w:val="center"/>
          </w:tcPr>
          <w:p w14:paraId="0CEE920F" w14:textId="77777777" w:rsidR="005E1557" w:rsidRPr="00D259A3" w:rsidRDefault="005E1557" w:rsidP="00600F88">
            <w:pPr>
              <w:snapToGrid w:val="0"/>
              <w:jc w:val="center"/>
              <w:rPr>
                <w:rFonts w:eastAsia="標楷體"/>
                <w:bCs/>
              </w:rPr>
            </w:pPr>
            <w:r w:rsidRPr="00D259A3">
              <w:rPr>
                <w:rFonts w:eastAsia="標楷體"/>
                <w:bCs/>
              </w:rPr>
              <w:t>1</w:t>
            </w:r>
          </w:p>
        </w:tc>
        <w:tc>
          <w:tcPr>
            <w:tcW w:w="1240" w:type="dxa"/>
            <w:vAlign w:val="center"/>
          </w:tcPr>
          <w:p w14:paraId="3766065E" w14:textId="77777777" w:rsidR="005E1557" w:rsidRPr="00D259A3" w:rsidRDefault="005E1557" w:rsidP="00600F88">
            <w:pPr>
              <w:snapToGrid w:val="0"/>
              <w:jc w:val="center"/>
              <w:rPr>
                <w:rFonts w:eastAsia="標楷體"/>
                <w:bCs/>
              </w:rPr>
            </w:pPr>
            <w:r w:rsidRPr="00D259A3">
              <w:rPr>
                <w:rFonts w:eastAsia="標楷體"/>
                <w:bCs/>
              </w:rPr>
              <w:t>86</w:t>
            </w:r>
          </w:p>
        </w:tc>
        <w:tc>
          <w:tcPr>
            <w:tcW w:w="773" w:type="dxa"/>
            <w:vAlign w:val="center"/>
          </w:tcPr>
          <w:p w14:paraId="600F1179" w14:textId="77777777" w:rsidR="005E1557" w:rsidRPr="00D259A3" w:rsidRDefault="005E1557" w:rsidP="00600F88">
            <w:pPr>
              <w:snapToGrid w:val="0"/>
              <w:jc w:val="center"/>
              <w:rPr>
                <w:rFonts w:eastAsia="標楷體"/>
                <w:bCs/>
              </w:rPr>
            </w:pPr>
            <w:r w:rsidRPr="00D259A3">
              <w:rPr>
                <w:rFonts w:eastAsia="標楷體"/>
                <w:bCs/>
              </w:rPr>
              <w:t>1</w:t>
            </w:r>
          </w:p>
        </w:tc>
        <w:tc>
          <w:tcPr>
            <w:tcW w:w="894" w:type="dxa"/>
            <w:vAlign w:val="center"/>
          </w:tcPr>
          <w:p w14:paraId="3D1E3A2E" w14:textId="77777777" w:rsidR="005E1557" w:rsidRPr="00D259A3" w:rsidRDefault="005E1557" w:rsidP="00600F88">
            <w:pPr>
              <w:snapToGrid w:val="0"/>
              <w:jc w:val="center"/>
              <w:rPr>
                <w:rFonts w:eastAsia="標楷體"/>
                <w:bCs/>
              </w:rPr>
            </w:pPr>
            <w:r w:rsidRPr="00D259A3">
              <w:rPr>
                <w:rFonts w:eastAsia="標楷體"/>
                <w:bCs/>
              </w:rPr>
              <w:t>264.5</w:t>
            </w:r>
          </w:p>
        </w:tc>
        <w:tc>
          <w:tcPr>
            <w:tcW w:w="894" w:type="dxa"/>
            <w:vAlign w:val="center"/>
          </w:tcPr>
          <w:p w14:paraId="4BAACDC7" w14:textId="77777777" w:rsidR="005E1557" w:rsidRPr="00D259A3" w:rsidRDefault="005E1557" w:rsidP="00600F88">
            <w:pPr>
              <w:snapToGrid w:val="0"/>
              <w:jc w:val="center"/>
              <w:rPr>
                <w:rFonts w:eastAsia="標楷體"/>
                <w:bCs/>
              </w:rPr>
            </w:pPr>
            <w:r w:rsidRPr="00D259A3">
              <w:rPr>
                <w:rFonts w:eastAsia="標楷體"/>
                <w:bCs/>
              </w:rPr>
              <w:t>4</w:t>
            </w:r>
          </w:p>
        </w:tc>
        <w:tc>
          <w:tcPr>
            <w:tcW w:w="894" w:type="dxa"/>
            <w:vAlign w:val="center"/>
          </w:tcPr>
          <w:p w14:paraId="72A527AD" w14:textId="77777777" w:rsidR="005E1557" w:rsidRPr="00D259A3" w:rsidRDefault="005E1557" w:rsidP="00600F88">
            <w:pPr>
              <w:snapToGrid w:val="0"/>
              <w:jc w:val="center"/>
              <w:rPr>
                <w:rFonts w:eastAsia="標楷體"/>
                <w:bCs/>
              </w:rPr>
            </w:pPr>
            <w:r w:rsidRPr="00D259A3">
              <w:rPr>
                <w:rFonts w:eastAsia="標楷體"/>
                <w:bCs/>
              </w:rPr>
              <w:t>1</w:t>
            </w:r>
          </w:p>
        </w:tc>
      </w:tr>
      <w:tr w:rsidR="00D259A3" w:rsidRPr="00D259A3" w14:paraId="49118B12" w14:textId="77777777" w:rsidTr="00600F88">
        <w:trPr>
          <w:jc w:val="center"/>
        </w:trPr>
        <w:tc>
          <w:tcPr>
            <w:tcW w:w="996" w:type="dxa"/>
            <w:vAlign w:val="center"/>
          </w:tcPr>
          <w:p w14:paraId="49A0DEDA" w14:textId="77777777" w:rsidR="005E1557" w:rsidRPr="00D259A3" w:rsidRDefault="005E1557" w:rsidP="00600F88">
            <w:pPr>
              <w:snapToGrid w:val="0"/>
              <w:jc w:val="center"/>
              <w:rPr>
                <w:rFonts w:eastAsia="標楷體"/>
                <w:bCs/>
              </w:rPr>
            </w:pPr>
            <w:r w:rsidRPr="00D259A3">
              <w:rPr>
                <w:rFonts w:eastAsia="標楷體"/>
                <w:bCs/>
              </w:rPr>
              <w:t>3</w:t>
            </w:r>
          </w:p>
        </w:tc>
        <w:tc>
          <w:tcPr>
            <w:tcW w:w="1356" w:type="dxa"/>
          </w:tcPr>
          <w:p w14:paraId="3B922C29" w14:textId="77777777" w:rsidR="005E1557" w:rsidRPr="00D259A3" w:rsidRDefault="005E1557" w:rsidP="00600F88">
            <w:pPr>
              <w:snapToGrid w:val="0"/>
              <w:jc w:val="center"/>
              <w:rPr>
                <w:rFonts w:eastAsia="標楷體"/>
                <w:bCs/>
              </w:rPr>
            </w:pPr>
            <w:r w:rsidRPr="00D259A3">
              <w:rPr>
                <w:rFonts w:eastAsia="標楷體"/>
                <w:bCs/>
              </w:rPr>
              <w:t>85</w:t>
            </w:r>
          </w:p>
        </w:tc>
        <w:tc>
          <w:tcPr>
            <w:tcW w:w="762" w:type="dxa"/>
            <w:vAlign w:val="center"/>
          </w:tcPr>
          <w:p w14:paraId="71B4E800" w14:textId="77777777" w:rsidR="005E1557" w:rsidRPr="00D259A3" w:rsidRDefault="005E1557" w:rsidP="00600F88">
            <w:pPr>
              <w:snapToGrid w:val="0"/>
              <w:jc w:val="center"/>
              <w:rPr>
                <w:rFonts w:eastAsia="標楷體"/>
                <w:bCs/>
              </w:rPr>
            </w:pPr>
            <w:r w:rsidRPr="00D259A3">
              <w:rPr>
                <w:rFonts w:eastAsia="標楷體"/>
                <w:bCs/>
              </w:rPr>
              <w:t>3</w:t>
            </w:r>
          </w:p>
        </w:tc>
        <w:tc>
          <w:tcPr>
            <w:tcW w:w="1218" w:type="dxa"/>
          </w:tcPr>
          <w:p w14:paraId="4435304D" w14:textId="77777777" w:rsidR="005E1557" w:rsidRPr="00D259A3" w:rsidRDefault="005E1557" w:rsidP="00600F88">
            <w:pPr>
              <w:snapToGrid w:val="0"/>
              <w:jc w:val="center"/>
              <w:rPr>
                <w:rFonts w:eastAsia="標楷體"/>
                <w:bCs/>
              </w:rPr>
            </w:pPr>
            <w:r w:rsidRPr="00D259A3">
              <w:rPr>
                <w:rFonts w:eastAsia="標楷體"/>
                <w:bCs/>
              </w:rPr>
              <w:t>87</w:t>
            </w:r>
          </w:p>
        </w:tc>
        <w:tc>
          <w:tcPr>
            <w:tcW w:w="876" w:type="dxa"/>
            <w:vAlign w:val="center"/>
          </w:tcPr>
          <w:p w14:paraId="478ACDD1" w14:textId="77777777" w:rsidR="005E1557" w:rsidRPr="00D259A3" w:rsidRDefault="005E1557" w:rsidP="00600F88">
            <w:pPr>
              <w:snapToGrid w:val="0"/>
              <w:jc w:val="center"/>
              <w:rPr>
                <w:rFonts w:eastAsia="標楷體"/>
                <w:bCs/>
              </w:rPr>
            </w:pPr>
            <w:r w:rsidRPr="00D259A3">
              <w:rPr>
                <w:rFonts w:eastAsia="標楷體"/>
                <w:bCs/>
              </w:rPr>
              <w:t>3</w:t>
            </w:r>
          </w:p>
        </w:tc>
        <w:tc>
          <w:tcPr>
            <w:tcW w:w="1240" w:type="dxa"/>
            <w:vAlign w:val="center"/>
          </w:tcPr>
          <w:p w14:paraId="3306AE95" w14:textId="77777777" w:rsidR="005E1557" w:rsidRPr="00D259A3" w:rsidRDefault="005E1557" w:rsidP="00600F88">
            <w:pPr>
              <w:snapToGrid w:val="0"/>
              <w:jc w:val="center"/>
              <w:rPr>
                <w:rFonts w:eastAsia="標楷體"/>
                <w:bCs/>
              </w:rPr>
            </w:pPr>
            <w:r w:rsidRPr="00D259A3">
              <w:rPr>
                <w:rFonts w:eastAsia="標楷體"/>
                <w:bCs/>
              </w:rPr>
              <w:t>81</w:t>
            </w:r>
          </w:p>
        </w:tc>
        <w:tc>
          <w:tcPr>
            <w:tcW w:w="773" w:type="dxa"/>
            <w:vAlign w:val="center"/>
          </w:tcPr>
          <w:p w14:paraId="226453EF" w14:textId="77777777" w:rsidR="005E1557" w:rsidRPr="00D259A3" w:rsidRDefault="005E1557" w:rsidP="00600F88">
            <w:pPr>
              <w:snapToGrid w:val="0"/>
              <w:jc w:val="center"/>
              <w:rPr>
                <w:rFonts w:eastAsia="標楷體"/>
                <w:bCs/>
              </w:rPr>
            </w:pPr>
            <w:r w:rsidRPr="00D259A3">
              <w:rPr>
                <w:rFonts w:eastAsia="標楷體"/>
                <w:bCs/>
              </w:rPr>
              <w:t>3</w:t>
            </w:r>
          </w:p>
        </w:tc>
        <w:tc>
          <w:tcPr>
            <w:tcW w:w="894" w:type="dxa"/>
            <w:vAlign w:val="center"/>
          </w:tcPr>
          <w:p w14:paraId="7DF4CE70" w14:textId="77777777" w:rsidR="005E1557" w:rsidRPr="00D259A3" w:rsidRDefault="005E1557" w:rsidP="00600F88">
            <w:pPr>
              <w:snapToGrid w:val="0"/>
              <w:jc w:val="center"/>
              <w:rPr>
                <w:rFonts w:eastAsia="標楷體"/>
                <w:bCs/>
              </w:rPr>
            </w:pPr>
            <w:r w:rsidRPr="00D259A3">
              <w:rPr>
                <w:rFonts w:eastAsia="標楷體"/>
                <w:bCs/>
              </w:rPr>
              <w:t>253</w:t>
            </w:r>
          </w:p>
        </w:tc>
        <w:tc>
          <w:tcPr>
            <w:tcW w:w="894" w:type="dxa"/>
            <w:vAlign w:val="center"/>
          </w:tcPr>
          <w:p w14:paraId="33A09DFE" w14:textId="77777777" w:rsidR="005E1557" w:rsidRPr="00D259A3" w:rsidRDefault="005E1557" w:rsidP="00600F88">
            <w:pPr>
              <w:snapToGrid w:val="0"/>
              <w:jc w:val="center"/>
              <w:rPr>
                <w:rFonts w:eastAsia="標楷體"/>
                <w:bCs/>
              </w:rPr>
            </w:pPr>
            <w:r w:rsidRPr="00D259A3">
              <w:rPr>
                <w:rFonts w:eastAsia="標楷體"/>
                <w:bCs/>
              </w:rPr>
              <w:t>9</w:t>
            </w:r>
          </w:p>
        </w:tc>
        <w:tc>
          <w:tcPr>
            <w:tcW w:w="894" w:type="dxa"/>
            <w:vAlign w:val="center"/>
          </w:tcPr>
          <w:p w14:paraId="33D9E421" w14:textId="77777777" w:rsidR="005E1557" w:rsidRPr="00D259A3" w:rsidRDefault="005E1557" w:rsidP="00600F88">
            <w:pPr>
              <w:snapToGrid w:val="0"/>
              <w:jc w:val="center"/>
              <w:rPr>
                <w:rFonts w:eastAsia="標楷體"/>
                <w:bCs/>
              </w:rPr>
            </w:pPr>
            <w:r w:rsidRPr="00D259A3">
              <w:rPr>
                <w:rFonts w:eastAsia="標楷體"/>
                <w:bCs/>
              </w:rPr>
              <w:t>3</w:t>
            </w:r>
          </w:p>
        </w:tc>
      </w:tr>
    </w:tbl>
    <w:p w14:paraId="41111D83" w14:textId="77777777" w:rsidR="005E1557" w:rsidRPr="00D259A3" w:rsidRDefault="005E1557" w:rsidP="00534343">
      <w:pPr>
        <w:snapToGrid w:val="0"/>
        <w:jc w:val="both"/>
        <w:rPr>
          <w:rFonts w:eastAsia="標楷體"/>
          <w:bCs/>
        </w:rPr>
      </w:pPr>
      <w:r w:rsidRPr="00D259A3">
        <w:rPr>
          <w:rFonts w:eastAsia="標楷體" w:hint="eastAsia"/>
          <w:bCs/>
        </w:rPr>
        <w:t>※</w:t>
      </w:r>
      <w:r w:rsidRPr="00D259A3">
        <w:rPr>
          <w:rFonts w:eastAsia="標楷體" w:cs="ArialMT" w:hint="eastAsia"/>
        </w:rPr>
        <w:t>成績核計說明：</w:t>
      </w:r>
      <w:r w:rsidRPr="00D259A3">
        <w:rPr>
          <w:rFonts w:eastAsia="標楷體" w:hint="eastAsia"/>
          <w:bCs/>
        </w:rPr>
        <w:t>參賽者</w:t>
      </w:r>
      <w:r w:rsidRPr="00D259A3">
        <w:rPr>
          <w:rFonts w:eastAsia="標楷體"/>
          <w:bCs/>
        </w:rPr>
        <w:t>2</w:t>
      </w:r>
      <w:r w:rsidRPr="00D259A3">
        <w:rPr>
          <w:rFonts w:eastAsia="標楷體" w:hint="eastAsia"/>
          <w:bCs/>
        </w:rPr>
        <w:t>之名序總和數值最小為第一名（參賽者</w:t>
      </w:r>
      <w:r w:rsidRPr="00D259A3">
        <w:rPr>
          <w:rFonts w:eastAsia="標楷體"/>
          <w:bCs/>
        </w:rPr>
        <w:t>1</w:t>
      </w:r>
      <w:r w:rsidRPr="00D259A3">
        <w:rPr>
          <w:rFonts w:eastAsia="標楷體" w:hint="eastAsia"/>
          <w:bCs/>
        </w:rPr>
        <w:t>之總分雖高於參賽者</w:t>
      </w:r>
      <w:r w:rsidRPr="00D259A3">
        <w:rPr>
          <w:rFonts w:eastAsia="標楷體"/>
          <w:bCs/>
        </w:rPr>
        <w:t>2</w:t>
      </w:r>
      <w:r w:rsidRPr="00D259A3">
        <w:rPr>
          <w:rFonts w:eastAsia="標楷體" w:hint="eastAsia"/>
          <w:bCs/>
        </w:rPr>
        <w:t>，但依照成績核計方式規定仍以名序總和</w:t>
      </w:r>
      <w:r w:rsidRPr="00D259A3">
        <w:rPr>
          <w:rFonts w:eastAsia="標楷體" w:hint="eastAsia"/>
        </w:rPr>
        <w:t>數值</w:t>
      </w:r>
      <w:r w:rsidRPr="00D259A3">
        <w:rPr>
          <w:rFonts w:eastAsia="標楷體" w:hint="eastAsia"/>
          <w:bCs/>
        </w:rPr>
        <w:t>決定名次）。</w:t>
      </w:r>
    </w:p>
    <w:p w14:paraId="48A5FA9D" w14:textId="77777777" w:rsidR="005E1557" w:rsidRPr="00D259A3" w:rsidRDefault="005E1557" w:rsidP="00393EDE">
      <w:pPr>
        <w:autoSpaceDE w:val="0"/>
        <w:autoSpaceDN w:val="0"/>
        <w:adjustRightInd w:val="0"/>
        <w:ind w:leftChars="300" w:left="1440" w:hangingChars="300" w:hanging="720"/>
        <w:jc w:val="both"/>
        <w:rPr>
          <w:rFonts w:eastAsia="標楷體" w:cs="ArialMT"/>
        </w:rPr>
      </w:pPr>
      <w:r w:rsidRPr="00D259A3">
        <w:rPr>
          <w:rFonts w:eastAsia="標楷體" w:cs="ArialMT" w:hint="eastAsia"/>
        </w:rPr>
        <w:t>（二）各比賽類別、比賽組別依實際參賽隊數取二分之一為獲獎隊數</w:t>
      </w:r>
      <w:r w:rsidRPr="00D259A3">
        <w:rPr>
          <w:rFonts w:eastAsia="標楷體" w:hint="eastAsia"/>
          <w:bCs/>
        </w:rPr>
        <w:t>（</w:t>
      </w:r>
      <w:r w:rsidRPr="00D259A3">
        <w:rPr>
          <w:rFonts w:eastAsia="標楷體" w:cs="ArialMT" w:hint="eastAsia"/>
        </w:rPr>
        <w:t>小數點無條件進位），並依序取前</w:t>
      </w:r>
      <w:r w:rsidRPr="00D259A3">
        <w:rPr>
          <w:rFonts w:eastAsia="標楷體" w:cs="ArialMT"/>
        </w:rPr>
        <w:t>6</w:t>
      </w:r>
      <w:r w:rsidRPr="00D259A3">
        <w:rPr>
          <w:rFonts w:eastAsia="標楷體" w:cs="ArialMT" w:hint="eastAsia"/>
        </w:rPr>
        <w:t>名，如下表說明。未列名次，但平均分數達</w:t>
      </w:r>
      <w:r w:rsidRPr="00D259A3">
        <w:rPr>
          <w:rFonts w:eastAsia="標楷體" w:cs="ArialMT"/>
        </w:rPr>
        <w:t>80</w:t>
      </w:r>
      <w:r w:rsidRPr="00D259A3">
        <w:rPr>
          <w:rFonts w:eastAsia="標楷體" w:cs="ArialMT" w:hint="eastAsia"/>
        </w:rPr>
        <w:t>分以上者列成績優異，頒發獎狀以資鼓勵。此外，實際參賽隊數</w:t>
      </w:r>
      <w:r w:rsidRPr="00D259A3">
        <w:rPr>
          <w:rFonts w:eastAsia="標楷體" w:cs="ArialMT"/>
        </w:rPr>
        <w:t>2</w:t>
      </w:r>
      <w:r w:rsidRPr="00D259A3">
        <w:rPr>
          <w:rFonts w:eastAsia="標楷體" w:cs="ArialMT" w:hint="eastAsia"/>
        </w:rPr>
        <w:t>隊者，原則取第一名</w:t>
      </w:r>
      <w:r w:rsidRPr="00D259A3">
        <w:rPr>
          <w:rFonts w:eastAsia="標楷體" w:cs="ArialMT"/>
        </w:rPr>
        <w:t>1</w:t>
      </w:r>
      <w:r w:rsidRPr="00D259A3">
        <w:rPr>
          <w:rFonts w:eastAsia="標楷體" w:cs="ArialMT" w:hint="eastAsia"/>
        </w:rPr>
        <w:t>隊，但取第一名</w:t>
      </w:r>
      <w:r w:rsidRPr="00D259A3">
        <w:rPr>
          <w:rFonts w:eastAsia="標楷體" w:cs="ArialMT"/>
        </w:rPr>
        <w:t>1</w:t>
      </w:r>
      <w:r w:rsidRPr="00D259A3">
        <w:rPr>
          <w:rFonts w:eastAsia="標楷體" w:cs="ArialMT" w:hint="eastAsia"/>
        </w:rPr>
        <w:t>隊後，若另一隊伍之平均分數達</w:t>
      </w:r>
      <w:r w:rsidRPr="00D259A3">
        <w:rPr>
          <w:rFonts w:eastAsia="標楷體" w:cs="ArialMT"/>
        </w:rPr>
        <w:t>85</w:t>
      </w:r>
      <w:r w:rsidRPr="00D259A3">
        <w:rPr>
          <w:rFonts w:eastAsia="標楷體" w:cs="ArialMT" w:hint="eastAsia"/>
        </w:rPr>
        <w:t>分以上者得列第二名。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021"/>
        <w:gridCol w:w="1021"/>
        <w:gridCol w:w="1021"/>
        <w:gridCol w:w="1021"/>
        <w:gridCol w:w="1021"/>
        <w:gridCol w:w="1021"/>
      </w:tblGrid>
      <w:tr w:rsidR="00D259A3" w:rsidRPr="00D259A3" w14:paraId="1D887D55" w14:textId="77777777" w:rsidTr="00B07810">
        <w:trPr>
          <w:trHeight w:val="390"/>
          <w:jc w:val="center"/>
        </w:trPr>
        <w:tc>
          <w:tcPr>
            <w:tcW w:w="1906" w:type="dxa"/>
            <w:vAlign w:val="center"/>
          </w:tcPr>
          <w:p w14:paraId="228C3294"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實際參賽隊數</w:t>
            </w:r>
          </w:p>
        </w:tc>
        <w:tc>
          <w:tcPr>
            <w:tcW w:w="1021" w:type="dxa"/>
            <w:vAlign w:val="center"/>
          </w:tcPr>
          <w:p w14:paraId="777D0D90"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第一名</w:t>
            </w:r>
          </w:p>
        </w:tc>
        <w:tc>
          <w:tcPr>
            <w:tcW w:w="1021" w:type="dxa"/>
            <w:vAlign w:val="center"/>
          </w:tcPr>
          <w:p w14:paraId="137E3730"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第二名</w:t>
            </w:r>
          </w:p>
        </w:tc>
        <w:tc>
          <w:tcPr>
            <w:tcW w:w="1021" w:type="dxa"/>
            <w:vAlign w:val="center"/>
          </w:tcPr>
          <w:p w14:paraId="6C17F93D"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第三名</w:t>
            </w:r>
          </w:p>
        </w:tc>
        <w:tc>
          <w:tcPr>
            <w:tcW w:w="1021" w:type="dxa"/>
            <w:vAlign w:val="center"/>
          </w:tcPr>
          <w:p w14:paraId="6EC179F7"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第四名</w:t>
            </w:r>
          </w:p>
        </w:tc>
        <w:tc>
          <w:tcPr>
            <w:tcW w:w="1021" w:type="dxa"/>
            <w:vAlign w:val="center"/>
          </w:tcPr>
          <w:p w14:paraId="0F70ECA6"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hint="eastAsia"/>
              </w:rPr>
              <w:t>第五名</w:t>
            </w:r>
          </w:p>
        </w:tc>
        <w:tc>
          <w:tcPr>
            <w:tcW w:w="1021" w:type="dxa"/>
            <w:vAlign w:val="center"/>
          </w:tcPr>
          <w:p w14:paraId="7A334FC7"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hint="eastAsia"/>
              </w:rPr>
              <w:t>第六名</w:t>
            </w:r>
          </w:p>
        </w:tc>
      </w:tr>
      <w:tr w:rsidR="00D259A3" w:rsidRPr="00D259A3" w14:paraId="775436FA" w14:textId="77777777" w:rsidTr="00B07810">
        <w:trPr>
          <w:trHeight w:val="390"/>
          <w:jc w:val="center"/>
        </w:trPr>
        <w:tc>
          <w:tcPr>
            <w:tcW w:w="1906" w:type="dxa"/>
            <w:vAlign w:val="center"/>
          </w:tcPr>
          <w:p w14:paraId="183CD90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1-2</w:t>
            </w:r>
            <w:r w:rsidRPr="00D259A3">
              <w:rPr>
                <w:rFonts w:eastAsia="標楷體" w:cs="ArialMT" w:hint="eastAsia"/>
              </w:rPr>
              <w:t>隊</w:t>
            </w:r>
          </w:p>
        </w:tc>
        <w:tc>
          <w:tcPr>
            <w:tcW w:w="1021" w:type="dxa"/>
            <w:vAlign w:val="center"/>
          </w:tcPr>
          <w:p w14:paraId="715FCA3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02DEBCC4"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35FC51A4"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2BD4E164"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20D77785"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0510FA05"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0</w:t>
            </w:r>
          </w:p>
        </w:tc>
      </w:tr>
      <w:tr w:rsidR="00D259A3" w:rsidRPr="00D259A3" w14:paraId="56C03044" w14:textId="77777777" w:rsidTr="00B07810">
        <w:trPr>
          <w:trHeight w:val="390"/>
          <w:jc w:val="center"/>
        </w:trPr>
        <w:tc>
          <w:tcPr>
            <w:tcW w:w="1906" w:type="dxa"/>
            <w:vAlign w:val="center"/>
          </w:tcPr>
          <w:p w14:paraId="74CE189E"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3-4</w:t>
            </w:r>
            <w:r w:rsidRPr="00D259A3">
              <w:rPr>
                <w:rFonts w:eastAsia="標楷體" w:cs="ArialMT" w:hint="eastAsia"/>
              </w:rPr>
              <w:t>隊</w:t>
            </w:r>
          </w:p>
        </w:tc>
        <w:tc>
          <w:tcPr>
            <w:tcW w:w="1021" w:type="dxa"/>
            <w:vAlign w:val="center"/>
          </w:tcPr>
          <w:p w14:paraId="219352B9"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2BD93749"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472AA836"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4A83FE67"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44C386A4"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1C111786"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0</w:t>
            </w:r>
          </w:p>
        </w:tc>
      </w:tr>
      <w:tr w:rsidR="00D259A3" w:rsidRPr="00D259A3" w14:paraId="56662F7F" w14:textId="77777777" w:rsidTr="00B07810">
        <w:trPr>
          <w:trHeight w:val="390"/>
          <w:jc w:val="center"/>
        </w:trPr>
        <w:tc>
          <w:tcPr>
            <w:tcW w:w="1906" w:type="dxa"/>
            <w:vAlign w:val="center"/>
          </w:tcPr>
          <w:p w14:paraId="26089093"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5-6</w:t>
            </w:r>
            <w:r w:rsidRPr="00D259A3">
              <w:rPr>
                <w:rFonts w:eastAsia="標楷體" w:cs="ArialMT" w:hint="eastAsia"/>
              </w:rPr>
              <w:t>隊</w:t>
            </w:r>
          </w:p>
        </w:tc>
        <w:tc>
          <w:tcPr>
            <w:tcW w:w="1021" w:type="dxa"/>
            <w:vAlign w:val="center"/>
          </w:tcPr>
          <w:p w14:paraId="319F1226"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3E87FEDE"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024953E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52259DAA"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081E5230"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0E43B43D"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0</w:t>
            </w:r>
          </w:p>
        </w:tc>
      </w:tr>
      <w:tr w:rsidR="00D259A3" w:rsidRPr="00D259A3" w14:paraId="148962B1" w14:textId="77777777" w:rsidTr="00B07810">
        <w:trPr>
          <w:trHeight w:val="390"/>
          <w:jc w:val="center"/>
        </w:trPr>
        <w:tc>
          <w:tcPr>
            <w:tcW w:w="1906" w:type="dxa"/>
            <w:vAlign w:val="center"/>
          </w:tcPr>
          <w:p w14:paraId="293902D7"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7-8</w:t>
            </w:r>
            <w:r w:rsidRPr="00D259A3">
              <w:rPr>
                <w:rFonts w:eastAsia="標楷體" w:cs="ArialMT" w:hint="eastAsia"/>
              </w:rPr>
              <w:t>隊</w:t>
            </w:r>
          </w:p>
        </w:tc>
        <w:tc>
          <w:tcPr>
            <w:tcW w:w="1021" w:type="dxa"/>
            <w:vAlign w:val="center"/>
          </w:tcPr>
          <w:p w14:paraId="0B2EB492"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19D1FCF0"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27E149F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08E08811"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28D0B225"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0</w:t>
            </w:r>
          </w:p>
        </w:tc>
        <w:tc>
          <w:tcPr>
            <w:tcW w:w="1021" w:type="dxa"/>
            <w:vAlign w:val="center"/>
          </w:tcPr>
          <w:p w14:paraId="694EF13B"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0</w:t>
            </w:r>
          </w:p>
        </w:tc>
      </w:tr>
      <w:tr w:rsidR="00D259A3" w:rsidRPr="00D259A3" w14:paraId="549F5A78" w14:textId="77777777" w:rsidTr="00B07810">
        <w:trPr>
          <w:trHeight w:val="390"/>
          <w:jc w:val="center"/>
        </w:trPr>
        <w:tc>
          <w:tcPr>
            <w:tcW w:w="1906" w:type="dxa"/>
            <w:vAlign w:val="center"/>
          </w:tcPr>
          <w:p w14:paraId="759BD63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9-10</w:t>
            </w:r>
            <w:r w:rsidRPr="00D259A3">
              <w:rPr>
                <w:rFonts w:eastAsia="標楷體" w:cs="ArialMT" w:hint="eastAsia"/>
              </w:rPr>
              <w:t>隊</w:t>
            </w:r>
          </w:p>
        </w:tc>
        <w:tc>
          <w:tcPr>
            <w:tcW w:w="1021" w:type="dxa"/>
            <w:vAlign w:val="center"/>
          </w:tcPr>
          <w:p w14:paraId="767726B2"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54146596"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2D8A0D20"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2426521A"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6D28823D"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46195359"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0</w:t>
            </w:r>
          </w:p>
        </w:tc>
      </w:tr>
      <w:tr w:rsidR="00D259A3" w:rsidRPr="00D259A3" w14:paraId="65FF0D40" w14:textId="77777777" w:rsidTr="00B07810">
        <w:trPr>
          <w:trHeight w:val="390"/>
          <w:jc w:val="center"/>
        </w:trPr>
        <w:tc>
          <w:tcPr>
            <w:tcW w:w="1906" w:type="dxa"/>
            <w:vAlign w:val="center"/>
          </w:tcPr>
          <w:p w14:paraId="005E7EF8"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11</w:t>
            </w:r>
            <w:r w:rsidRPr="00D259A3">
              <w:rPr>
                <w:rFonts w:eastAsia="標楷體" w:cs="ArialMT" w:hint="eastAsia"/>
              </w:rPr>
              <w:t>隊以上</w:t>
            </w:r>
          </w:p>
        </w:tc>
        <w:tc>
          <w:tcPr>
            <w:tcW w:w="1021" w:type="dxa"/>
            <w:vAlign w:val="center"/>
          </w:tcPr>
          <w:p w14:paraId="4439AD9C"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73C61861"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11A2403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18875FDF"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1C759D38" w14:textId="77777777" w:rsidR="005E1557" w:rsidRPr="00D259A3" w:rsidRDefault="005E1557" w:rsidP="00B97BC5">
            <w:pPr>
              <w:autoSpaceDE w:val="0"/>
              <w:autoSpaceDN w:val="0"/>
              <w:adjustRightInd w:val="0"/>
              <w:jc w:val="center"/>
              <w:rPr>
                <w:rFonts w:eastAsia="標楷體" w:cs="ArialMT"/>
              </w:rPr>
            </w:pPr>
            <w:r w:rsidRPr="00D259A3">
              <w:rPr>
                <w:rFonts w:eastAsia="標楷體" w:cs="ArialMT"/>
              </w:rPr>
              <w:t>1</w:t>
            </w:r>
          </w:p>
        </w:tc>
        <w:tc>
          <w:tcPr>
            <w:tcW w:w="1021" w:type="dxa"/>
            <w:vAlign w:val="center"/>
          </w:tcPr>
          <w:p w14:paraId="671D3174" w14:textId="77777777" w:rsidR="005E1557" w:rsidRPr="00D259A3" w:rsidRDefault="005E1557" w:rsidP="007B5ABF">
            <w:pPr>
              <w:autoSpaceDE w:val="0"/>
              <w:autoSpaceDN w:val="0"/>
              <w:adjustRightInd w:val="0"/>
              <w:jc w:val="center"/>
              <w:rPr>
                <w:rFonts w:eastAsia="標楷體" w:cs="ArialMT"/>
              </w:rPr>
            </w:pPr>
            <w:r w:rsidRPr="00D259A3">
              <w:rPr>
                <w:rFonts w:eastAsia="標楷體" w:cs="ArialMT"/>
              </w:rPr>
              <w:t>1</w:t>
            </w:r>
          </w:p>
        </w:tc>
      </w:tr>
    </w:tbl>
    <w:p w14:paraId="04AC2F7D" w14:textId="49EA7F53" w:rsidR="005E1557" w:rsidRPr="00D259A3" w:rsidRDefault="005E1557" w:rsidP="006C4E18">
      <w:pPr>
        <w:autoSpaceDE w:val="0"/>
        <w:autoSpaceDN w:val="0"/>
        <w:adjustRightInd w:val="0"/>
        <w:ind w:leftChars="300" w:left="1440" w:hangingChars="300" w:hanging="720"/>
        <w:jc w:val="both"/>
        <w:rPr>
          <w:rFonts w:eastAsia="標楷體" w:cs="ArialMT"/>
        </w:rPr>
      </w:pPr>
      <w:r w:rsidRPr="00D259A3">
        <w:rPr>
          <w:rFonts w:eastAsia="標楷體" w:cs="ArialMT" w:hint="eastAsia"/>
        </w:rPr>
        <w:t>（三）</w:t>
      </w:r>
      <w:r w:rsidR="005F7617" w:rsidRPr="00D259A3">
        <w:rPr>
          <w:rFonts w:eastAsia="標楷體" w:cs="ArialMT" w:hint="eastAsia"/>
        </w:rPr>
        <w:t>凡於</w:t>
      </w:r>
      <w:r w:rsidR="005F7617" w:rsidRPr="00D259A3">
        <w:rPr>
          <w:rFonts w:eastAsia="標楷體" w:cs="ArialMT" w:hint="eastAsia"/>
        </w:rPr>
        <w:t>11</w:t>
      </w:r>
      <w:r w:rsidR="003207D0" w:rsidRPr="00D259A3">
        <w:rPr>
          <w:rFonts w:eastAsia="標楷體" w:cs="ArialMT" w:hint="eastAsia"/>
        </w:rPr>
        <w:t>2</w:t>
      </w:r>
      <w:r w:rsidR="005F7617" w:rsidRPr="00D259A3">
        <w:rPr>
          <w:rFonts w:eastAsia="標楷體" w:cs="ArialMT" w:hint="eastAsia"/>
        </w:rPr>
        <w:t>、</w:t>
      </w:r>
      <w:r w:rsidR="005F7617" w:rsidRPr="00D259A3">
        <w:rPr>
          <w:rFonts w:eastAsia="標楷體" w:cs="ArialMT" w:hint="eastAsia"/>
        </w:rPr>
        <w:t>11</w:t>
      </w:r>
      <w:r w:rsidR="003207D0" w:rsidRPr="00D259A3">
        <w:rPr>
          <w:rFonts w:eastAsia="標楷體" w:cs="ArialMT" w:hint="eastAsia"/>
        </w:rPr>
        <w:t>3</w:t>
      </w:r>
      <w:r w:rsidR="005F7617" w:rsidRPr="00D259A3">
        <w:rPr>
          <w:rFonts w:eastAsia="標楷體" w:cs="ArialMT" w:hint="eastAsia"/>
        </w:rPr>
        <w:t>學年度均獲得全國學生創意戲劇比賽同類組決賽特優者，得以增額方式逕報名參加決賽</w:t>
      </w:r>
      <w:r w:rsidR="00A92060" w:rsidRPr="00D259A3">
        <w:rPr>
          <w:rFonts w:eastAsia="標楷體" w:cs="ArialMT" w:hint="eastAsia"/>
        </w:rPr>
        <w:t>，並於報名表正本寄（送）承辦單位時，一併檢附獲評特優獎狀影本，或逕至報名網站之歷史專區查明，並列印成績資料後檢附。</w:t>
      </w:r>
      <w:r w:rsidRPr="00D259A3">
        <w:rPr>
          <w:rFonts w:eastAsia="標楷體" w:cs="ArialMT" w:hint="eastAsia"/>
        </w:rPr>
        <w:t>倘若符合條件之學校仍報名參賽，視同一般參與本比賽之隊伍予以補助教學及訓練經費，及依照「壹拾貳、獎勵標準」辦理。</w:t>
      </w:r>
    </w:p>
    <w:p w14:paraId="5CA67CB7" w14:textId="77777777" w:rsidR="005E1557" w:rsidRPr="00D259A3" w:rsidRDefault="005E1557" w:rsidP="008C1060">
      <w:pPr>
        <w:numPr>
          <w:ilvl w:val="0"/>
          <w:numId w:val="21"/>
        </w:numPr>
        <w:autoSpaceDE w:val="0"/>
        <w:autoSpaceDN w:val="0"/>
        <w:adjustRightInd w:val="0"/>
        <w:jc w:val="both"/>
        <w:rPr>
          <w:rFonts w:eastAsia="標楷體" w:cs="ArialMT"/>
        </w:rPr>
      </w:pPr>
      <w:r w:rsidRPr="00D259A3">
        <w:rPr>
          <w:rFonts w:eastAsia="標楷體" w:cs="ArialMT" w:hint="eastAsia"/>
        </w:rPr>
        <w:t>扣分事項：</w:t>
      </w:r>
    </w:p>
    <w:p w14:paraId="7A0B5C0F" w14:textId="77777777" w:rsidR="005E1557" w:rsidRPr="00D259A3" w:rsidRDefault="005E1557" w:rsidP="008C1060">
      <w:pPr>
        <w:autoSpaceDE w:val="0"/>
        <w:autoSpaceDN w:val="0"/>
        <w:adjustRightInd w:val="0"/>
        <w:ind w:leftChars="300" w:left="1440" w:hangingChars="300" w:hanging="720"/>
        <w:jc w:val="both"/>
        <w:rPr>
          <w:rFonts w:eastAsia="標楷體" w:cs="ArialMT"/>
        </w:rPr>
      </w:pPr>
      <w:r w:rsidRPr="00D259A3">
        <w:rPr>
          <w:rFonts w:eastAsia="標楷體" w:cs="ArialMT" w:hint="eastAsia"/>
        </w:rPr>
        <w:t>（一）違反演出時間規定者，逾時每分鐘扣每位評審原始分數</w:t>
      </w:r>
      <w:r w:rsidRPr="00D259A3">
        <w:rPr>
          <w:rFonts w:eastAsia="標楷體" w:cs="ArialMT"/>
        </w:rPr>
        <w:t>0.5</w:t>
      </w:r>
      <w:r w:rsidRPr="00D259A3">
        <w:rPr>
          <w:rFonts w:eastAsia="標楷體" w:cs="ArialMT" w:hint="eastAsia"/>
        </w:rPr>
        <w:t>分，不滿</w:t>
      </w:r>
      <w:r w:rsidRPr="00D259A3">
        <w:rPr>
          <w:rFonts w:eastAsia="標楷體" w:cs="ArialMT"/>
        </w:rPr>
        <w:t>1</w:t>
      </w:r>
      <w:r w:rsidRPr="00D259A3">
        <w:rPr>
          <w:rFonts w:eastAsia="標楷體" w:cs="ArialMT" w:hint="eastAsia"/>
        </w:rPr>
        <w:t>分鐘以</w:t>
      </w:r>
      <w:r w:rsidRPr="00D259A3">
        <w:rPr>
          <w:rFonts w:eastAsia="標楷體" w:cs="ArialMT"/>
        </w:rPr>
        <w:t>1</w:t>
      </w:r>
      <w:r w:rsidRPr="00D259A3">
        <w:rPr>
          <w:rFonts w:eastAsia="標楷體" w:cs="ArialMT" w:hint="eastAsia"/>
        </w:rPr>
        <w:t>分鐘計，以此類推。</w:t>
      </w:r>
    </w:p>
    <w:p w14:paraId="20D794A7" w14:textId="638F8E0C" w:rsidR="005E1557" w:rsidRPr="00D259A3" w:rsidRDefault="005E1557" w:rsidP="008C1060">
      <w:pPr>
        <w:autoSpaceDE w:val="0"/>
        <w:autoSpaceDN w:val="0"/>
        <w:adjustRightInd w:val="0"/>
        <w:ind w:leftChars="300" w:left="1440" w:hangingChars="300" w:hanging="720"/>
        <w:jc w:val="both"/>
        <w:rPr>
          <w:rFonts w:eastAsia="標楷體" w:cs="ArialMT"/>
        </w:rPr>
      </w:pPr>
      <w:r w:rsidRPr="00D259A3">
        <w:rPr>
          <w:rFonts w:eastAsia="標楷體" w:cs="ArialMT" w:hint="eastAsia"/>
        </w:rPr>
        <w:t>（二）違反</w:t>
      </w:r>
      <w:r w:rsidR="006C36B0" w:rsidRPr="00D259A3">
        <w:rPr>
          <w:rFonts w:eastAsia="標楷體" w:cs="ArialMT" w:hint="eastAsia"/>
        </w:rPr>
        <w:t>「壹拾、參賽團隊人數限制」</w:t>
      </w:r>
      <w:r w:rsidRPr="00D259A3">
        <w:rPr>
          <w:rFonts w:eastAsia="標楷體" w:cs="ArialMT" w:hint="eastAsia"/>
        </w:rPr>
        <w:t>參加人數之規定，人數每超過</w:t>
      </w:r>
      <w:r w:rsidRPr="00D259A3">
        <w:rPr>
          <w:rFonts w:eastAsia="標楷體" w:cs="ArialMT"/>
        </w:rPr>
        <w:t>1</w:t>
      </w:r>
      <w:r w:rsidRPr="00D259A3">
        <w:rPr>
          <w:rFonts w:eastAsia="標楷體" w:cs="ArialMT" w:hint="eastAsia"/>
        </w:rPr>
        <w:t>人扣每位評審原始分數</w:t>
      </w:r>
      <w:r w:rsidRPr="00D259A3">
        <w:rPr>
          <w:rFonts w:eastAsia="標楷體" w:cs="ArialMT"/>
        </w:rPr>
        <w:t>1</w:t>
      </w:r>
      <w:r w:rsidRPr="00D259A3">
        <w:rPr>
          <w:rFonts w:eastAsia="標楷體" w:cs="ArialMT" w:hint="eastAsia"/>
        </w:rPr>
        <w:t>分。</w:t>
      </w:r>
    </w:p>
    <w:p w14:paraId="359FB3CE" w14:textId="0CBB0618" w:rsidR="006C36B0" w:rsidRPr="00D259A3" w:rsidRDefault="005E1557" w:rsidP="008C1060">
      <w:pPr>
        <w:autoSpaceDE w:val="0"/>
        <w:autoSpaceDN w:val="0"/>
        <w:adjustRightInd w:val="0"/>
        <w:ind w:leftChars="300" w:left="1440" w:hangingChars="300" w:hanging="720"/>
        <w:jc w:val="both"/>
        <w:rPr>
          <w:rFonts w:eastAsia="標楷體" w:cs="ArialMT"/>
        </w:rPr>
      </w:pPr>
      <w:r w:rsidRPr="00D259A3">
        <w:rPr>
          <w:rFonts w:eastAsia="標楷體" w:cs="ArialMT" w:hint="eastAsia"/>
        </w:rPr>
        <w:t>（三）</w:t>
      </w:r>
      <w:r w:rsidR="006C36B0" w:rsidRPr="00D259A3">
        <w:rPr>
          <w:rFonts w:eastAsia="標楷體" w:cs="ArialMT" w:hint="eastAsia"/>
        </w:rPr>
        <w:t>違反舞臺比賽區域範圍：</w:t>
      </w:r>
    </w:p>
    <w:p w14:paraId="0173B8F2" w14:textId="5E3F27FE" w:rsidR="006C36B0" w:rsidRPr="00D259A3" w:rsidRDefault="006C36B0" w:rsidP="006C36B0">
      <w:pPr>
        <w:autoSpaceDE w:val="0"/>
        <w:autoSpaceDN w:val="0"/>
        <w:adjustRightInd w:val="0"/>
        <w:ind w:leftChars="500" w:left="1560" w:hangingChars="150" w:hanging="360"/>
        <w:jc w:val="both"/>
        <w:rPr>
          <w:rFonts w:eastAsia="標楷體" w:cs="ArialMT"/>
        </w:rPr>
      </w:pPr>
      <w:r w:rsidRPr="00D259A3">
        <w:rPr>
          <w:rFonts w:eastAsia="標楷體" w:cs="ArialMT" w:hint="eastAsia"/>
        </w:rPr>
        <w:t>1</w:t>
      </w:r>
      <w:r w:rsidRPr="00D259A3">
        <w:rPr>
          <w:rFonts w:eastAsia="標楷體" w:cs="ArialMT" w:hint="eastAsia"/>
        </w:rPr>
        <w:t>、參賽學生演出時超出各類組舞臺比賽區域，扣每位評審原始分數</w:t>
      </w:r>
      <w:r w:rsidRPr="00D259A3">
        <w:rPr>
          <w:rFonts w:eastAsia="標楷體" w:cs="ArialMT" w:hint="eastAsia"/>
        </w:rPr>
        <w:t>0.5</w:t>
      </w:r>
      <w:r w:rsidRPr="00D259A3">
        <w:rPr>
          <w:rFonts w:eastAsia="標楷體" w:cs="ArialMT" w:hint="eastAsia"/>
        </w:rPr>
        <w:t>分。</w:t>
      </w:r>
    </w:p>
    <w:p w14:paraId="514177B6" w14:textId="6E71B7AA" w:rsidR="006C36B0" w:rsidRPr="00D259A3" w:rsidRDefault="006C36B0" w:rsidP="006C36B0">
      <w:pPr>
        <w:autoSpaceDE w:val="0"/>
        <w:autoSpaceDN w:val="0"/>
        <w:adjustRightInd w:val="0"/>
        <w:ind w:leftChars="500" w:left="1560" w:hangingChars="150" w:hanging="360"/>
        <w:jc w:val="both"/>
        <w:rPr>
          <w:rFonts w:eastAsia="標楷體" w:cs="ArialMT"/>
        </w:rPr>
      </w:pPr>
      <w:r w:rsidRPr="00D259A3">
        <w:rPr>
          <w:rFonts w:eastAsia="標楷體" w:cs="ArialMT" w:hint="eastAsia"/>
        </w:rPr>
        <w:t>2</w:t>
      </w:r>
      <w:r w:rsidRPr="00D259A3">
        <w:rPr>
          <w:rFonts w:eastAsia="標楷體" w:cs="ArialMT" w:hint="eastAsia"/>
        </w:rPr>
        <w:t>、舞臺比賽區域尺寸有調整需求，未依規定於報名截止前提出申請者，扣每位評審原始分數</w:t>
      </w:r>
      <w:r w:rsidRPr="00D259A3">
        <w:rPr>
          <w:rFonts w:eastAsia="標楷體" w:cs="ArialMT" w:hint="eastAsia"/>
        </w:rPr>
        <w:t>1</w:t>
      </w:r>
      <w:r w:rsidRPr="00D259A3">
        <w:rPr>
          <w:rFonts w:eastAsia="標楷體" w:cs="ArialMT" w:hint="eastAsia"/>
        </w:rPr>
        <w:t>分。</w:t>
      </w:r>
    </w:p>
    <w:p w14:paraId="5F8E7541" w14:textId="02BD6170" w:rsidR="00802EAA" w:rsidRPr="00D259A3" w:rsidRDefault="00802EAA" w:rsidP="008C1060">
      <w:pPr>
        <w:autoSpaceDE w:val="0"/>
        <w:autoSpaceDN w:val="0"/>
        <w:adjustRightInd w:val="0"/>
        <w:ind w:leftChars="300" w:left="1440" w:hangingChars="300" w:hanging="720"/>
        <w:jc w:val="both"/>
        <w:rPr>
          <w:rFonts w:eastAsia="標楷體" w:cs="ArialMT"/>
        </w:rPr>
      </w:pPr>
      <w:r w:rsidRPr="00D259A3">
        <w:rPr>
          <w:rFonts w:eastAsia="標楷體" w:cs="ArialMT" w:hint="eastAsia"/>
        </w:rPr>
        <w:t>（四）比賽進行時，除參賽學生外，編導老師不得進入舞臺比賽區域，亦不得有口頭指導與遞送道具等情事，違者扣每位評審原始分數</w:t>
      </w:r>
      <w:r w:rsidRPr="00D259A3">
        <w:rPr>
          <w:rFonts w:eastAsia="標楷體" w:cs="ArialMT" w:hint="eastAsia"/>
        </w:rPr>
        <w:t>1</w:t>
      </w:r>
      <w:r w:rsidRPr="00D259A3">
        <w:rPr>
          <w:rFonts w:eastAsia="標楷體" w:cs="ArialMT" w:hint="eastAsia"/>
        </w:rPr>
        <w:t>分。</w:t>
      </w:r>
    </w:p>
    <w:p w14:paraId="7F1F1F16" w14:textId="548795BA" w:rsidR="00802EAA" w:rsidRPr="00D259A3" w:rsidRDefault="00802EAA" w:rsidP="00802EAA">
      <w:pPr>
        <w:autoSpaceDE w:val="0"/>
        <w:autoSpaceDN w:val="0"/>
        <w:adjustRightInd w:val="0"/>
        <w:ind w:leftChars="300" w:left="1440" w:hangingChars="300" w:hanging="720"/>
        <w:jc w:val="both"/>
        <w:rPr>
          <w:rFonts w:eastAsia="標楷體" w:cs="ArialMT"/>
        </w:rPr>
      </w:pPr>
      <w:r w:rsidRPr="00D259A3">
        <w:rPr>
          <w:rFonts w:eastAsia="標楷體" w:cs="ArialMT" w:hint="eastAsia"/>
        </w:rPr>
        <w:t>（五）比賽當日演出之劇目應與賽程表上公告之劇目一致，如有不同者，扣每位評審原始分數</w:t>
      </w:r>
      <w:r w:rsidRPr="00D259A3">
        <w:rPr>
          <w:rFonts w:eastAsia="標楷體" w:cs="ArialMT" w:hint="eastAsia"/>
        </w:rPr>
        <w:t>5</w:t>
      </w:r>
      <w:r w:rsidRPr="00D259A3">
        <w:rPr>
          <w:rFonts w:eastAsia="標楷體" w:cs="ArialMT" w:hint="eastAsia"/>
        </w:rPr>
        <w:t>分。</w:t>
      </w:r>
    </w:p>
    <w:p w14:paraId="3A2DEE65" w14:textId="5032757C" w:rsidR="00802EAA" w:rsidRPr="00D259A3" w:rsidRDefault="00802EAA" w:rsidP="00450A38">
      <w:pPr>
        <w:autoSpaceDE w:val="0"/>
        <w:autoSpaceDN w:val="0"/>
        <w:adjustRightInd w:val="0"/>
        <w:ind w:leftChars="300" w:left="1440" w:hangingChars="300" w:hanging="720"/>
        <w:jc w:val="both"/>
        <w:rPr>
          <w:rFonts w:eastAsia="標楷體" w:cs="ArialMT"/>
        </w:rPr>
      </w:pPr>
      <w:r w:rsidRPr="00D259A3">
        <w:rPr>
          <w:rFonts w:eastAsia="標楷體" w:cs="ArialMT" w:hint="eastAsia"/>
        </w:rPr>
        <w:t>（六）參賽團隊若有影響比賽演出情事，經大會監場主任、評審長評判屬實者，視情節扣分，嚴重者取消資格。</w:t>
      </w:r>
    </w:p>
    <w:p w14:paraId="33F55CD5" w14:textId="77777777" w:rsidR="005E1557" w:rsidRPr="00D259A3" w:rsidRDefault="005E1557" w:rsidP="008C1060">
      <w:pPr>
        <w:numPr>
          <w:ilvl w:val="0"/>
          <w:numId w:val="21"/>
        </w:numPr>
        <w:autoSpaceDE w:val="0"/>
        <w:autoSpaceDN w:val="0"/>
        <w:adjustRightInd w:val="0"/>
        <w:jc w:val="both"/>
        <w:rPr>
          <w:rFonts w:eastAsia="標楷體" w:cs="ArialMT"/>
        </w:rPr>
      </w:pPr>
      <w:r w:rsidRPr="00D259A3">
        <w:rPr>
          <w:rFonts w:eastAsia="標楷體" w:cs="ArialMT" w:hint="eastAsia"/>
        </w:rPr>
        <w:lastRenderedPageBreak/>
        <w:t>不予計分事項：</w:t>
      </w:r>
    </w:p>
    <w:p w14:paraId="06BF37E8" w14:textId="45311D4F" w:rsidR="0015773C" w:rsidRPr="00D259A3" w:rsidRDefault="005E1557" w:rsidP="00B52CD1">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00B52CD1" w:rsidRPr="00D259A3">
        <w:rPr>
          <w:rFonts w:eastAsia="標楷體" w:cs="ArialMT" w:hint="eastAsia"/>
        </w:rPr>
        <w:t>參賽學生均需與參賽者名冊身分一致，違反「壹拾、參賽團隊人數限制」規定，非參賽學生上臺演出者，經舉發查證屬實，不予計分。若已公布名次或獲頒獎狀或取得參加決賽資格者，則取消其名次</w:t>
      </w:r>
      <w:r w:rsidR="00F73F02" w:rsidRPr="00D259A3">
        <w:rPr>
          <w:rFonts w:eastAsia="標楷體" w:cs="ArialMT" w:hint="eastAsia"/>
        </w:rPr>
        <w:t>，</w:t>
      </w:r>
      <w:r w:rsidR="00B52CD1" w:rsidRPr="00D259A3">
        <w:rPr>
          <w:rFonts w:eastAsia="標楷體" w:cs="ArialMT" w:hint="eastAsia"/>
        </w:rPr>
        <w:t>追回獎狀</w:t>
      </w:r>
      <w:r w:rsidR="00F73F02" w:rsidRPr="00D259A3">
        <w:rPr>
          <w:rFonts w:eastAsia="標楷體" w:cs="ArialMT" w:hint="eastAsia"/>
        </w:rPr>
        <w:t>，</w:t>
      </w:r>
      <w:r w:rsidR="00B52CD1" w:rsidRPr="00D259A3">
        <w:rPr>
          <w:rFonts w:eastAsia="標楷體" w:cs="ArialMT" w:hint="eastAsia"/>
        </w:rPr>
        <w:t>取消其參加決賽資格並得依序遞補。</w:t>
      </w:r>
    </w:p>
    <w:p w14:paraId="32817607" w14:textId="4297B048" w:rsidR="005E1557" w:rsidRPr="00D259A3" w:rsidRDefault="0015773C" w:rsidP="00604688">
      <w:pPr>
        <w:autoSpaceDE w:val="0"/>
        <w:autoSpaceDN w:val="0"/>
        <w:adjustRightInd w:val="0"/>
        <w:ind w:leftChars="300" w:left="1440" w:hangingChars="300" w:hanging="720"/>
        <w:jc w:val="both"/>
        <w:rPr>
          <w:rFonts w:eastAsia="標楷體" w:cs="ArialMT"/>
        </w:rPr>
      </w:pPr>
      <w:r w:rsidRPr="00D259A3">
        <w:rPr>
          <w:rFonts w:eastAsia="標楷體" w:cs="ArialMT" w:hint="eastAsia"/>
        </w:rPr>
        <w:t>（二）報到時應提交參賽者名冊，若參賽者名冊未蓋妥印信或內容有待補正者，應於比賽成績公布前完成補正，否則該團隊之比賽成績不予計分（為顧及時效，得以傳真代替原件，未能補正者，取消其名次，不發給獎狀）。</w:t>
      </w:r>
    </w:p>
    <w:p w14:paraId="6128B243" w14:textId="5618963F" w:rsidR="00301556" w:rsidRPr="00D259A3" w:rsidRDefault="00301556" w:rsidP="00174CDE">
      <w:pPr>
        <w:numPr>
          <w:ilvl w:val="0"/>
          <w:numId w:val="21"/>
        </w:numPr>
        <w:autoSpaceDE w:val="0"/>
        <w:autoSpaceDN w:val="0"/>
        <w:adjustRightInd w:val="0"/>
        <w:jc w:val="both"/>
        <w:rPr>
          <w:rFonts w:eastAsia="標楷體" w:cs="ArialMT"/>
        </w:rPr>
      </w:pPr>
      <w:r w:rsidRPr="00D259A3">
        <w:rPr>
          <w:rFonts w:eastAsia="標楷體" w:cs="ArialMT" w:hint="eastAsia"/>
        </w:rPr>
        <w:t>申訴</w:t>
      </w:r>
    </w:p>
    <w:p w14:paraId="6AE79DA3" w14:textId="05AD5EA7" w:rsidR="00301556" w:rsidRPr="00D259A3" w:rsidRDefault="00301556" w:rsidP="00301556">
      <w:pPr>
        <w:autoSpaceDE w:val="0"/>
        <w:autoSpaceDN w:val="0"/>
        <w:adjustRightInd w:val="0"/>
        <w:ind w:leftChars="300" w:left="1440" w:hangingChars="300" w:hanging="720"/>
        <w:jc w:val="both"/>
        <w:rPr>
          <w:rFonts w:eastAsia="標楷體" w:cs="ArialMT"/>
        </w:rPr>
      </w:pPr>
      <w:r w:rsidRPr="00D259A3">
        <w:rPr>
          <w:rFonts w:eastAsia="標楷體" w:cs="ArialMT" w:hint="eastAsia"/>
        </w:rPr>
        <w:t>（一）</w:t>
      </w:r>
      <w:r w:rsidRPr="00D259A3">
        <w:rPr>
          <w:rFonts w:eastAsia="標楷體" w:cs="ArialMT"/>
        </w:rPr>
        <w:t>如有申訴事項，須由領隊或編導老師</w:t>
      </w:r>
      <w:r w:rsidR="004F134D" w:rsidRPr="00D259A3">
        <w:rPr>
          <w:rFonts w:eastAsia="標楷體" w:cs="ArialMT" w:hint="eastAsia"/>
        </w:rPr>
        <w:t>填妥申訴書</w:t>
      </w:r>
      <w:r w:rsidR="004F134D" w:rsidRPr="00D259A3">
        <w:rPr>
          <w:rFonts w:eastAsia="標楷體" w:cs="ArialMT"/>
        </w:rPr>
        <w:t>（</w:t>
      </w:r>
      <w:r w:rsidR="004F134D" w:rsidRPr="00D259A3">
        <w:rPr>
          <w:rFonts w:eastAsia="標楷體" w:cs="ArialMT" w:hint="eastAsia"/>
        </w:rPr>
        <w:t>如附件七</w:t>
      </w:r>
      <w:r w:rsidR="004F134D" w:rsidRPr="00D259A3">
        <w:rPr>
          <w:rFonts w:eastAsia="標楷體" w:cs="ArialMT"/>
        </w:rPr>
        <w:t>）</w:t>
      </w:r>
      <w:r w:rsidRPr="00D259A3">
        <w:rPr>
          <w:rFonts w:eastAsia="標楷體" w:cs="ArialMT"/>
        </w:rPr>
        <w:t>以書面</w:t>
      </w:r>
      <w:r w:rsidR="004F134D" w:rsidRPr="00D259A3">
        <w:rPr>
          <w:rFonts w:eastAsia="標楷體" w:cs="ArialMT" w:hint="eastAsia"/>
        </w:rPr>
        <w:t>正本</w:t>
      </w:r>
      <w:r w:rsidR="00951B31" w:rsidRPr="00D259A3">
        <w:rPr>
          <w:rFonts w:eastAsia="標楷體" w:cs="ArialMT" w:hint="eastAsia"/>
        </w:rPr>
        <w:t>送服務臺</w:t>
      </w:r>
      <w:r w:rsidRPr="00D259A3">
        <w:rPr>
          <w:rFonts w:eastAsia="標楷體" w:cs="ArialMT"/>
        </w:rPr>
        <w:t>提出，否則不予受理。申訴事項，以違反比賽規則、秩序或比賽人員資格為限，除另有規定外，並應於各該項比賽成績公布後</w:t>
      </w:r>
      <w:r w:rsidRPr="00D259A3">
        <w:rPr>
          <w:rFonts w:eastAsia="標楷體" w:cs="ArialMT"/>
        </w:rPr>
        <w:t>1</w:t>
      </w:r>
      <w:r w:rsidRPr="00D259A3">
        <w:rPr>
          <w:rFonts w:eastAsia="標楷體" w:cs="ArialMT"/>
        </w:rPr>
        <w:t>小時內為之（如對參賽人員資格提出申訴，應於該參賽團隊離開比賽舞臺前檢附佐證資料為之），逾時不予受理。對評審委員所為之評分或其他如技術性、藝術性及學術性者不得提出申訴。有關比賽場地、賽程安排等非比賽規則問題，不受理申訴。</w:t>
      </w:r>
    </w:p>
    <w:p w14:paraId="47B410AB" w14:textId="477AF40D" w:rsidR="00672F93" w:rsidRPr="00D259A3" w:rsidRDefault="00301556" w:rsidP="001E7971">
      <w:pPr>
        <w:autoSpaceDE w:val="0"/>
        <w:autoSpaceDN w:val="0"/>
        <w:adjustRightInd w:val="0"/>
        <w:ind w:leftChars="300" w:left="1440" w:hangingChars="300" w:hanging="720"/>
        <w:jc w:val="both"/>
        <w:rPr>
          <w:rFonts w:eastAsia="標楷體" w:cs="ArialMT"/>
        </w:rPr>
      </w:pPr>
      <w:r w:rsidRPr="00D259A3">
        <w:rPr>
          <w:rFonts w:eastAsia="標楷體" w:cs="ArialMT" w:hint="eastAsia"/>
        </w:rPr>
        <w:t>（二）申訴事項經監場主任書面受理後，由監場主任召集評審及</w:t>
      </w:r>
      <w:r w:rsidR="00884783" w:rsidRPr="00D259A3">
        <w:rPr>
          <w:rFonts w:eastAsia="標楷體" w:cs="ArialMT" w:hint="eastAsia"/>
        </w:rPr>
        <w:t>本比賽各工作小組組長</w:t>
      </w:r>
      <w:r w:rsidRPr="00D259A3">
        <w:rPr>
          <w:rFonts w:eastAsia="標楷體" w:cs="ArialMT" w:hint="eastAsia"/>
        </w:rPr>
        <w:t>召開評審會議，就申訴事項及涉及比例裁決並</w:t>
      </w:r>
      <w:r w:rsidR="009907E8" w:rsidRPr="00D259A3">
        <w:rPr>
          <w:rFonts w:eastAsia="標楷體" w:cs="ArialMT" w:hint="eastAsia"/>
        </w:rPr>
        <w:t>將</w:t>
      </w:r>
      <w:r w:rsidR="00951B31" w:rsidRPr="00D259A3">
        <w:rPr>
          <w:rFonts w:eastAsia="標楷體" w:cs="ArialMT" w:hint="eastAsia"/>
        </w:rPr>
        <w:t>結果</w:t>
      </w:r>
      <w:r w:rsidRPr="00D259A3">
        <w:rPr>
          <w:rFonts w:eastAsia="標楷體" w:cs="ArialMT" w:hint="eastAsia"/>
        </w:rPr>
        <w:t>公布</w:t>
      </w:r>
      <w:r w:rsidR="009907E8" w:rsidRPr="00D259A3">
        <w:rPr>
          <w:rFonts w:eastAsia="標楷體" w:cs="ArialMT" w:hint="eastAsia"/>
        </w:rPr>
        <w:t>於公布欄</w:t>
      </w:r>
      <w:r w:rsidRPr="00D259A3">
        <w:rPr>
          <w:rFonts w:eastAsia="標楷體" w:cs="ArialMT" w:hint="eastAsia"/>
        </w:rPr>
        <w:t>。倘遇有評審會議無法裁決之爭議申訴事項</w:t>
      </w:r>
      <w:r w:rsidRPr="00D259A3">
        <w:rPr>
          <w:rFonts w:eastAsia="標楷體" w:cs="ArialMT"/>
        </w:rPr>
        <w:t>（</w:t>
      </w:r>
      <w:r w:rsidRPr="00D259A3">
        <w:rPr>
          <w:rFonts w:eastAsia="標楷體" w:cs="ArialMT" w:hint="eastAsia"/>
        </w:rPr>
        <w:t>含</w:t>
      </w:r>
      <w:r w:rsidR="00EB14D2" w:rsidRPr="00D259A3">
        <w:rPr>
          <w:rFonts w:eastAsia="標楷體" w:cs="ArialMT" w:hint="eastAsia"/>
        </w:rPr>
        <w:t>「五、劇本）</w:t>
      </w:r>
      <w:r w:rsidRPr="00D259A3">
        <w:rPr>
          <w:rFonts w:eastAsia="標楷體" w:cs="ArialMT" w:hint="eastAsia"/>
        </w:rPr>
        <w:t>申訴事項</w:t>
      </w:r>
      <w:r w:rsidRPr="00D259A3">
        <w:rPr>
          <w:rFonts w:eastAsia="標楷體" w:cs="ArialMT"/>
        </w:rPr>
        <w:t>）</w:t>
      </w:r>
      <w:r w:rsidRPr="00D259A3">
        <w:rPr>
          <w:rFonts w:eastAsia="標楷體" w:cs="ArialMT" w:hint="eastAsia"/>
        </w:rPr>
        <w:t>，本委</w:t>
      </w:r>
      <w:r w:rsidRPr="00D259A3">
        <w:rPr>
          <w:rFonts w:eastAsia="標楷體" w:cs="ArialMT"/>
        </w:rPr>
        <w:t>員會授權</w:t>
      </w:r>
      <w:r w:rsidR="00951B31" w:rsidRPr="00D259A3">
        <w:rPr>
          <w:rFonts w:eastAsia="標楷體" w:cs="ArialMT" w:hint="eastAsia"/>
        </w:rPr>
        <w:t>主</w:t>
      </w:r>
      <w:r w:rsidRPr="00D259A3">
        <w:rPr>
          <w:rFonts w:eastAsia="標楷體" w:cs="ArialMT"/>
        </w:rPr>
        <w:t>辦單位，</w:t>
      </w:r>
      <w:r w:rsidR="00884783" w:rsidRPr="00D259A3">
        <w:rPr>
          <w:rFonts w:eastAsia="標楷體" w:cs="ArialMT" w:hint="eastAsia"/>
        </w:rPr>
        <w:t>擇日另</w:t>
      </w:r>
      <w:r w:rsidRPr="00D259A3">
        <w:rPr>
          <w:rFonts w:eastAsia="標楷體" w:cs="ArialMT"/>
        </w:rPr>
        <w:t>召集專家學者</w:t>
      </w:r>
      <w:r w:rsidR="00884783" w:rsidRPr="00D259A3">
        <w:rPr>
          <w:rFonts w:eastAsia="標楷體" w:cs="ArialMT" w:hint="eastAsia"/>
        </w:rPr>
        <w:t>、評審及本比賽各工作小組組長</w:t>
      </w:r>
      <w:r w:rsidRPr="00D259A3">
        <w:rPr>
          <w:rFonts w:eastAsia="標楷體" w:cs="ArialMT"/>
        </w:rPr>
        <w:t>召開會議決議之</w:t>
      </w:r>
      <w:r w:rsidR="00884783" w:rsidRPr="00D259A3">
        <w:rPr>
          <w:rFonts w:eastAsia="標楷體" w:cs="ArialMT" w:hint="eastAsia"/>
        </w:rPr>
        <w:t>，</w:t>
      </w:r>
      <w:r w:rsidR="00782D3C" w:rsidRPr="00D259A3">
        <w:rPr>
          <w:rFonts w:eastAsia="標楷體" w:cs="ArialMT" w:hint="eastAsia"/>
        </w:rPr>
        <w:t>並做成書面紀錄，</w:t>
      </w:r>
      <w:r w:rsidR="00884783" w:rsidRPr="00D259A3">
        <w:rPr>
          <w:rFonts w:eastAsia="標楷體" w:cs="ArialMT" w:hint="eastAsia"/>
        </w:rPr>
        <w:t>其決議結果</w:t>
      </w:r>
      <w:r w:rsidR="00782D3C" w:rsidRPr="00D259A3">
        <w:rPr>
          <w:rFonts w:eastAsia="標楷體" w:cs="ArialMT" w:hint="eastAsia"/>
        </w:rPr>
        <w:t>由</w:t>
      </w:r>
      <w:r w:rsidR="00951B31" w:rsidRPr="00D259A3">
        <w:rPr>
          <w:rFonts w:eastAsia="標楷體" w:cs="ArialMT" w:hint="eastAsia"/>
        </w:rPr>
        <w:t>主</w:t>
      </w:r>
      <w:r w:rsidR="00782D3C" w:rsidRPr="00D259A3">
        <w:rPr>
          <w:rFonts w:eastAsia="標楷體" w:cs="ArialMT"/>
        </w:rPr>
        <w:t>辦單位</w:t>
      </w:r>
      <w:r w:rsidR="00884783" w:rsidRPr="00D259A3">
        <w:rPr>
          <w:rFonts w:eastAsia="標楷體" w:cs="ArialMT" w:hint="eastAsia"/>
        </w:rPr>
        <w:t>得以電話或書面（加蓋大會章）</w:t>
      </w:r>
      <w:r w:rsidR="00782D3C" w:rsidRPr="00D259A3">
        <w:rPr>
          <w:rFonts w:eastAsia="標楷體" w:cs="ArialMT" w:hint="eastAsia"/>
        </w:rPr>
        <w:t>通知申訴人</w:t>
      </w:r>
      <w:r w:rsidR="00884783" w:rsidRPr="00D259A3">
        <w:rPr>
          <w:rFonts w:eastAsia="標楷體" w:cs="ArialMT" w:hint="eastAsia"/>
        </w:rPr>
        <w:t>。</w:t>
      </w:r>
    </w:p>
    <w:p w14:paraId="2E7D22DD" w14:textId="2D383A7E" w:rsidR="00B57A6E" w:rsidRPr="00D259A3" w:rsidRDefault="00B57A6E" w:rsidP="00174CDE">
      <w:pPr>
        <w:numPr>
          <w:ilvl w:val="0"/>
          <w:numId w:val="21"/>
        </w:numPr>
        <w:autoSpaceDE w:val="0"/>
        <w:autoSpaceDN w:val="0"/>
        <w:adjustRightInd w:val="0"/>
        <w:jc w:val="both"/>
        <w:rPr>
          <w:rFonts w:eastAsia="標楷體" w:cs="ArialMT"/>
        </w:rPr>
      </w:pPr>
      <w:r w:rsidRPr="00D259A3">
        <w:rPr>
          <w:rFonts w:eastAsia="標楷體" w:cs="ArialMT" w:hint="eastAsia"/>
        </w:rPr>
        <w:t>評審委員：</w:t>
      </w:r>
    </w:p>
    <w:p w14:paraId="33B19580" w14:textId="5898831B" w:rsidR="00B57A6E" w:rsidRPr="00D259A3" w:rsidRDefault="00B57A6E" w:rsidP="00B57A6E">
      <w:pPr>
        <w:autoSpaceDE w:val="0"/>
        <w:autoSpaceDN w:val="0"/>
        <w:adjustRightInd w:val="0"/>
        <w:ind w:leftChars="300" w:left="1440" w:hangingChars="300" w:hanging="720"/>
        <w:jc w:val="both"/>
        <w:rPr>
          <w:rFonts w:eastAsia="標楷體" w:cs="ArialMT"/>
        </w:rPr>
      </w:pPr>
      <w:r w:rsidRPr="00D259A3">
        <w:rPr>
          <w:rFonts w:eastAsia="標楷體" w:cs="ArialMT" w:hint="eastAsia"/>
        </w:rPr>
        <w:t>（一）自國立臺灣藝術教育館提供之全國學生創意戲劇比賽評審人才庫資料中，遴聘有關類別之專家若干人擔任本比賽評審委員。評審對於三親等內親屬</w:t>
      </w:r>
      <w:r w:rsidR="00392D5A" w:rsidRPr="00D259A3">
        <w:rPr>
          <w:rFonts w:eastAsia="標楷體" w:cs="ArialMT" w:hint="eastAsia"/>
        </w:rPr>
        <w:t>、</w:t>
      </w:r>
      <w:r w:rsidRPr="00D259A3">
        <w:rPr>
          <w:rFonts w:eastAsia="標楷體" w:cs="ArialMT" w:hint="eastAsia"/>
        </w:rPr>
        <w:t>當學年度接受指導（含所有評分項目之指導）的參賽團隊之參賽類別（組別）應整組迴避，承辦單位於聘請評審時，應請評審確認有無應迴避事項。</w:t>
      </w:r>
    </w:p>
    <w:p w14:paraId="009FCD4C" w14:textId="6788604D" w:rsidR="00B57A6E" w:rsidRPr="00D259A3" w:rsidRDefault="00B57A6E" w:rsidP="00B57A6E">
      <w:pPr>
        <w:autoSpaceDE w:val="0"/>
        <w:autoSpaceDN w:val="0"/>
        <w:adjustRightInd w:val="0"/>
        <w:ind w:leftChars="300" w:left="1440" w:hangingChars="300" w:hanging="720"/>
        <w:jc w:val="both"/>
        <w:rPr>
          <w:rFonts w:eastAsia="標楷體" w:cs="ArialMT"/>
        </w:rPr>
      </w:pPr>
      <w:r w:rsidRPr="00D259A3">
        <w:rPr>
          <w:rFonts w:eastAsia="標楷體" w:cs="ArialMT" w:hint="eastAsia"/>
        </w:rPr>
        <w:t>（二）若發現評審有應迴避事項者，該評審成績均不予計入。未主動迴避經查證屬實者，將於</w:t>
      </w:r>
      <w:r w:rsidR="00FA07E7" w:rsidRPr="00D259A3">
        <w:rPr>
          <w:rFonts w:eastAsia="標楷體" w:cs="ArialMT" w:hint="eastAsia"/>
        </w:rPr>
        <w:t>本</w:t>
      </w:r>
      <w:r w:rsidRPr="00D259A3">
        <w:rPr>
          <w:rFonts w:eastAsia="標楷體" w:cs="ArialMT" w:hint="eastAsia"/>
        </w:rPr>
        <w:t>比賽評審人才庫內予以註記，</w:t>
      </w:r>
      <w:r w:rsidRPr="00D259A3">
        <w:rPr>
          <w:rFonts w:eastAsia="標楷體" w:cs="ArialMT" w:hint="eastAsia"/>
        </w:rPr>
        <w:t>3</w:t>
      </w:r>
      <w:r w:rsidRPr="00D259A3">
        <w:rPr>
          <w:rFonts w:eastAsia="標楷體" w:cs="ArialMT" w:hint="eastAsia"/>
        </w:rPr>
        <w:t>年內不予聘任。</w:t>
      </w:r>
    </w:p>
    <w:p w14:paraId="26BCAB1C" w14:textId="59D47403" w:rsidR="004D45ED" w:rsidRPr="00D259A3" w:rsidRDefault="004D45ED" w:rsidP="00B57A6E">
      <w:pPr>
        <w:autoSpaceDE w:val="0"/>
        <w:autoSpaceDN w:val="0"/>
        <w:adjustRightInd w:val="0"/>
        <w:ind w:leftChars="300" w:left="1440" w:hangingChars="300" w:hanging="720"/>
        <w:jc w:val="both"/>
        <w:rPr>
          <w:rFonts w:eastAsia="標楷體" w:cs="ArialMT"/>
        </w:rPr>
      </w:pPr>
      <w:r w:rsidRPr="00D259A3">
        <w:rPr>
          <w:rFonts w:eastAsia="標楷體" w:cs="ArialMT" w:hint="eastAsia"/>
        </w:rPr>
        <w:t>（三）評審長於比賽當日由評審互相推選之，並於比賽前大會報告時宣布。</w:t>
      </w:r>
    </w:p>
    <w:p w14:paraId="6E4D942A" w14:textId="47FDF829" w:rsidR="00B57A6E" w:rsidRPr="00D259A3" w:rsidRDefault="004D45ED" w:rsidP="00174CDE">
      <w:pPr>
        <w:numPr>
          <w:ilvl w:val="0"/>
          <w:numId w:val="21"/>
        </w:numPr>
        <w:autoSpaceDE w:val="0"/>
        <w:autoSpaceDN w:val="0"/>
        <w:adjustRightInd w:val="0"/>
        <w:jc w:val="both"/>
        <w:rPr>
          <w:rFonts w:eastAsia="標楷體" w:cs="ArialMT"/>
        </w:rPr>
      </w:pPr>
      <w:r w:rsidRPr="00D259A3">
        <w:rPr>
          <w:rFonts w:eastAsia="標楷體" w:cs="ArialMT" w:hint="eastAsia"/>
        </w:rPr>
        <w:t>監場主任：大會設監場主任</w:t>
      </w:r>
      <w:r w:rsidRPr="00D259A3">
        <w:rPr>
          <w:rFonts w:eastAsia="標楷體" w:cs="ArialMT"/>
        </w:rPr>
        <w:t>1</w:t>
      </w:r>
      <w:r w:rsidRPr="00D259A3">
        <w:rPr>
          <w:rFonts w:eastAsia="標楷體" w:cs="ArialMT" w:hint="eastAsia"/>
        </w:rPr>
        <w:t>人，監場主任由承辦單位校長擔任</w:t>
      </w:r>
      <w:r w:rsidR="00D50DA5" w:rsidRPr="00D259A3">
        <w:rPr>
          <w:rFonts w:eastAsia="標楷體" w:cs="ArialMT" w:hint="eastAsia"/>
        </w:rPr>
        <w:t>，以處理比賽會場相關行政與爭議申訴事務</w:t>
      </w:r>
      <w:r w:rsidRPr="00D259A3">
        <w:rPr>
          <w:rFonts w:eastAsia="標楷體" w:cs="ArialMT" w:hint="eastAsia"/>
        </w:rPr>
        <w:t>。</w:t>
      </w:r>
    </w:p>
    <w:p w14:paraId="13466442" w14:textId="75FB8A7B" w:rsidR="003466E8" w:rsidRPr="00D259A3" w:rsidRDefault="00A561E3" w:rsidP="00174CDE">
      <w:pPr>
        <w:numPr>
          <w:ilvl w:val="0"/>
          <w:numId w:val="21"/>
        </w:numPr>
        <w:autoSpaceDE w:val="0"/>
        <w:autoSpaceDN w:val="0"/>
        <w:adjustRightInd w:val="0"/>
        <w:jc w:val="both"/>
        <w:rPr>
          <w:rFonts w:eastAsia="標楷體" w:cs="ArialMT"/>
        </w:rPr>
      </w:pPr>
      <w:r w:rsidRPr="00D259A3">
        <w:rPr>
          <w:rFonts w:eastAsia="標楷體" w:cs="ArialMT" w:hint="eastAsia"/>
        </w:rPr>
        <w:t>其他應遵守事項：</w:t>
      </w:r>
    </w:p>
    <w:p w14:paraId="409E2FE9" w14:textId="77777777" w:rsidR="00A561E3" w:rsidRPr="00D259A3" w:rsidRDefault="00A561E3" w:rsidP="00A561E3">
      <w:pPr>
        <w:autoSpaceDE w:val="0"/>
        <w:autoSpaceDN w:val="0"/>
        <w:adjustRightInd w:val="0"/>
        <w:ind w:leftChars="300" w:left="1440" w:hangingChars="300" w:hanging="720"/>
        <w:jc w:val="both"/>
        <w:rPr>
          <w:rFonts w:eastAsia="標楷體" w:cs="ArialMT"/>
        </w:rPr>
      </w:pPr>
      <w:r w:rsidRPr="00D259A3">
        <w:rPr>
          <w:rFonts w:eastAsia="標楷體" w:cs="ArialMT" w:hint="eastAsia"/>
        </w:rPr>
        <w:t>（一）各場次開賽時，大會將報告注意事項，並以口頭補充相關說明或規定，各參賽者或單位應派代表於會場聆聽大會報告，未派代表者責任自負且不得申訴（大會報告事項均錄影存證）。</w:t>
      </w:r>
    </w:p>
    <w:p w14:paraId="0FA0CE0C" w14:textId="77777777" w:rsidR="00A561E3" w:rsidRPr="00D259A3" w:rsidRDefault="00A561E3" w:rsidP="00A561E3">
      <w:pPr>
        <w:autoSpaceDE w:val="0"/>
        <w:autoSpaceDN w:val="0"/>
        <w:adjustRightInd w:val="0"/>
        <w:ind w:leftChars="300" w:left="1440" w:hangingChars="300" w:hanging="720"/>
        <w:jc w:val="both"/>
        <w:rPr>
          <w:rFonts w:eastAsia="標楷體" w:cs="ArialMT"/>
        </w:rPr>
      </w:pPr>
      <w:r w:rsidRPr="00D259A3">
        <w:rPr>
          <w:rFonts w:eastAsia="標楷體" w:cs="ArialMT" w:hint="eastAsia"/>
        </w:rPr>
        <w:t>（二）比賽成績於同一組別類別所有賽程結束後，於現場公布並舉行頒獎，同時可向服務臺領取評語。若未能於現場領取獎狀與評語者，可於報到檢錄時繳交貼有</w:t>
      </w:r>
      <w:r w:rsidRPr="00D259A3">
        <w:rPr>
          <w:rFonts w:eastAsia="標楷體" w:cs="ArialMT" w:hint="eastAsia"/>
        </w:rPr>
        <w:lastRenderedPageBreak/>
        <w:t>44</w:t>
      </w:r>
      <w:r w:rsidRPr="00D259A3">
        <w:rPr>
          <w:rFonts w:eastAsia="標楷體" w:cs="ArialMT" w:hint="eastAsia"/>
        </w:rPr>
        <w:t>元郵票之回郵信封，待賽程結束後統一由承辦單位寄出。逾期或事後不得再行索取評語。</w:t>
      </w:r>
    </w:p>
    <w:p w14:paraId="270D5204" w14:textId="77777777" w:rsidR="00A561E3" w:rsidRPr="00D259A3" w:rsidRDefault="00A561E3" w:rsidP="00A561E3">
      <w:pPr>
        <w:autoSpaceDE w:val="0"/>
        <w:autoSpaceDN w:val="0"/>
        <w:adjustRightInd w:val="0"/>
        <w:ind w:leftChars="300" w:left="1440" w:hangingChars="300" w:hanging="720"/>
        <w:jc w:val="both"/>
        <w:rPr>
          <w:rFonts w:eastAsia="標楷體" w:cs="ArialMT"/>
        </w:rPr>
      </w:pPr>
      <w:r w:rsidRPr="00D259A3">
        <w:rPr>
          <w:rFonts w:eastAsia="標楷體" w:cs="ArialMT" w:hint="eastAsia"/>
        </w:rPr>
        <w:t>（三）參賽學校教學及訓練經費補助：</w:t>
      </w:r>
    </w:p>
    <w:p w14:paraId="45102B02" w14:textId="77777777" w:rsidR="00A561E3" w:rsidRPr="00D259A3" w:rsidRDefault="00A561E3" w:rsidP="00A561E3">
      <w:pPr>
        <w:autoSpaceDE w:val="0"/>
        <w:autoSpaceDN w:val="0"/>
        <w:adjustRightInd w:val="0"/>
        <w:ind w:leftChars="500" w:left="1560" w:hangingChars="150" w:hanging="360"/>
        <w:jc w:val="both"/>
        <w:rPr>
          <w:rFonts w:eastAsia="標楷體" w:cs="ArialMT"/>
        </w:rPr>
      </w:pPr>
      <w:r w:rsidRPr="00D259A3">
        <w:rPr>
          <w:rFonts w:eastAsia="標楷體" w:cs="ArialMT" w:hint="eastAsia"/>
        </w:rPr>
        <w:t>1</w:t>
      </w:r>
      <w:r w:rsidRPr="00D259A3">
        <w:rPr>
          <w:rFonts w:eastAsia="標楷體" w:cs="ArialMT" w:hint="eastAsia"/>
        </w:rPr>
        <w:t>、本補助僅就學校為因應參賽進行教學訓練及參賽當日相關費用酌予補助，非全額補助參賽所有衍生費用。</w:t>
      </w:r>
    </w:p>
    <w:p w14:paraId="184ED77A" w14:textId="77777777" w:rsidR="00A561E3" w:rsidRPr="00D259A3" w:rsidRDefault="00A561E3" w:rsidP="00A561E3">
      <w:pPr>
        <w:autoSpaceDE w:val="0"/>
        <w:autoSpaceDN w:val="0"/>
        <w:adjustRightInd w:val="0"/>
        <w:ind w:leftChars="500" w:left="1560" w:hangingChars="150" w:hanging="360"/>
        <w:jc w:val="both"/>
        <w:rPr>
          <w:rFonts w:eastAsia="標楷體" w:cs="ArialMT"/>
        </w:rPr>
      </w:pPr>
      <w:r w:rsidRPr="00D259A3">
        <w:rPr>
          <w:rFonts w:eastAsia="標楷體" w:cs="ArialMT" w:hint="eastAsia"/>
        </w:rPr>
        <w:t>2</w:t>
      </w:r>
      <w:r w:rsidRPr="00D259A3">
        <w:rPr>
          <w:rFonts w:eastAsia="標楷體" w:cs="ArialMT" w:hint="eastAsia"/>
        </w:rPr>
        <w:t>、依實際報名隊數平均總補助經費，做為每一隊比賽團隊補助經費。</w:t>
      </w:r>
    </w:p>
    <w:p w14:paraId="23AD1E71" w14:textId="77777777" w:rsidR="00A561E3" w:rsidRPr="00D259A3" w:rsidRDefault="00A561E3" w:rsidP="00A561E3">
      <w:pPr>
        <w:autoSpaceDE w:val="0"/>
        <w:autoSpaceDN w:val="0"/>
        <w:adjustRightInd w:val="0"/>
        <w:ind w:leftChars="500" w:left="1560" w:hangingChars="150" w:hanging="360"/>
        <w:jc w:val="both"/>
        <w:rPr>
          <w:rFonts w:eastAsia="標楷體" w:cs="ArialMT"/>
        </w:rPr>
      </w:pPr>
      <w:r w:rsidRPr="00D259A3">
        <w:rPr>
          <w:rFonts w:eastAsia="標楷體" w:cs="ArialMT" w:hint="eastAsia"/>
        </w:rPr>
        <w:t>3</w:t>
      </w:r>
      <w:r w:rsidRPr="00D259A3">
        <w:rPr>
          <w:rFonts w:eastAsia="標楷體" w:cs="ArialMT" w:hint="eastAsia"/>
        </w:rPr>
        <w:t>、補助經費為經常門，僅得用於下列項目：車資、鐘點費、材料費、器材搬運費、比賽當日誤餐費。</w:t>
      </w:r>
    </w:p>
    <w:p w14:paraId="43759497" w14:textId="77777777" w:rsidR="00A561E3" w:rsidRPr="00D259A3" w:rsidRDefault="00A561E3" w:rsidP="00A561E3">
      <w:pPr>
        <w:autoSpaceDE w:val="0"/>
        <w:autoSpaceDN w:val="0"/>
        <w:adjustRightInd w:val="0"/>
        <w:ind w:leftChars="500" w:left="1560" w:hangingChars="150" w:hanging="360"/>
        <w:jc w:val="both"/>
        <w:rPr>
          <w:rFonts w:eastAsia="標楷體" w:cs="ArialMT"/>
        </w:rPr>
      </w:pPr>
      <w:r w:rsidRPr="00D259A3">
        <w:rPr>
          <w:rFonts w:eastAsia="標楷體" w:cs="ArialMT" w:hint="eastAsia"/>
        </w:rPr>
        <w:t>4</w:t>
      </w:r>
      <w:r w:rsidRPr="00D259A3">
        <w:rPr>
          <w:rFonts w:eastAsia="標楷體" w:cs="ArialMT" w:hint="eastAsia"/>
        </w:rPr>
        <w:t>、本項補助款不得購買設備或以編制人員加班費核銷。</w:t>
      </w:r>
    </w:p>
    <w:p w14:paraId="70BA2A73" w14:textId="10D23FE6" w:rsidR="00A561E3" w:rsidRPr="00D259A3" w:rsidRDefault="00A561E3" w:rsidP="00A561E3">
      <w:pPr>
        <w:autoSpaceDE w:val="0"/>
        <w:autoSpaceDN w:val="0"/>
        <w:adjustRightInd w:val="0"/>
        <w:ind w:leftChars="500" w:left="1560" w:hangingChars="150" w:hanging="360"/>
        <w:jc w:val="both"/>
        <w:rPr>
          <w:rFonts w:eastAsia="標楷體" w:cs="ArialMT"/>
        </w:rPr>
      </w:pPr>
      <w:r w:rsidRPr="00D259A3">
        <w:rPr>
          <w:rFonts w:eastAsia="標楷體" w:cs="ArialMT" w:hint="eastAsia"/>
        </w:rPr>
        <w:t>5</w:t>
      </w:r>
      <w:r w:rsidRPr="00D259A3">
        <w:rPr>
          <w:rFonts w:eastAsia="標楷體" w:cs="ArialMT" w:hint="eastAsia"/>
        </w:rPr>
        <w:t>、凡報名後放棄參加本比賽之學校，不予補助經費。</w:t>
      </w:r>
    </w:p>
    <w:p w14:paraId="26DC9624" w14:textId="1272478F" w:rsidR="00A561E3" w:rsidRPr="00D259A3" w:rsidRDefault="00A561E3" w:rsidP="00A561E3">
      <w:pPr>
        <w:numPr>
          <w:ilvl w:val="0"/>
          <w:numId w:val="21"/>
        </w:numPr>
        <w:autoSpaceDE w:val="0"/>
        <w:autoSpaceDN w:val="0"/>
        <w:adjustRightInd w:val="0"/>
        <w:ind w:left="1219" w:hanging="737"/>
        <w:jc w:val="both"/>
        <w:rPr>
          <w:rFonts w:eastAsia="標楷體" w:cs="ArialMT"/>
        </w:rPr>
      </w:pPr>
      <w:r w:rsidRPr="00D259A3">
        <w:rPr>
          <w:rFonts w:eastAsia="標楷體" w:cs="ArialMT" w:hint="eastAsia"/>
        </w:rPr>
        <w:t>比賽前如遇天災、疾病或人禍等不可抗力因素，經主辦單位、承辦單位及協辦單位開會決議後得予以停辦或採取其他形式辦理。</w:t>
      </w:r>
    </w:p>
    <w:p w14:paraId="7CFA9149" w14:textId="5847E0DC" w:rsidR="00A561E3" w:rsidRPr="00D259A3" w:rsidRDefault="00A561E3" w:rsidP="00A561E3">
      <w:pPr>
        <w:numPr>
          <w:ilvl w:val="0"/>
          <w:numId w:val="21"/>
        </w:numPr>
        <w:autoSpaceDE w:val="0"/>
        <w:autoSpaceDN w:val="0"/>
        <w:adjustRightInd w:val="0"/>
        <w:ind w:left="1219" w:hanging="737"/>
        <w:jc w:val="both"/>
        <w:rPr>
          <w:rFonts w:eastAsia="標楷體" w:cs="ArialMT"/>
        </w:rPr>
      </w:pPr>
      <w:r w:rsidRPr="00D259A3">
        <w:rPr>
          <w:rFonts w:eastAsia="標楷體" w:cs="ArialMT" w:hint="eastAsia"/>
        </w:rPr>
        <w:t>比賽時遇地震、火災…等重大事故，應以維護學生安全及避難為優先，由大會監場主任及評審長，依現場狀況應變處理之，必要時得予停賽。如遇疫情期間，本比賽將依據中央相關主管機關發布之疫情等級及防疫措施，隨時滾動調整各項防疫措施及規定。</w:t>
      </w:r>
    </w:p>
    <w:p w14:paraId="36DBB1E7" w14:textId="21CEBD71" w:rsidR="002F0322" w:rsidRPr="00D259A3" w:rsidRDefault="002F0322" w:rsidP="00174CDE">
      <w:pPr>
        <w:numPr>
          <w:ilvl w:val="0"/>
          <w:numId w:val="21"/>
        </w:numPr>
        <w:autoSpaceDE w:val="0"/>
        <w:autoSpaceDN w:val="0"/>
        <w:adjustRightInd w:val="0"/>
        <w:jc w:val="both"/>
        <w:rPr>
          <w:rFonts w:eastAsia="標楷體" w:cs="ArialMT"/>
        </w:rPr>
      </w:pPr>
      <w:r w:rsidRPr="00D259A3">
        <w:rPr>
          <w:rFonts w:eastAsia="標楷體" w:cs="ArialMT"/>
        </w:rPr>
        <w:t>對本實施</w:t>
      </w:r>
      <w:r w:rsidRPr="00D259A3">
        <w:rPr>
          <w:rFonts w:eastAsia="標楷體" w:cs="ArialMT" w:hint="eastAsia"/>
        </w:rPr>
        <w:t>計畫</w:t>
      </w:r>
      <w:r w:rsidRPr="00D259A3">
        <w:rPr>
          <w:rFonts w:eastAsia="標楷體" w:cs="ArialMT"/>
        </w:rPr>
        <w:t>內容倘有疑義，由本委員會授權</w:t>
      </w:r>
      <w:r w:rsidR="00C55FAC" w:rsidRPr="00D259A3">
        <w:rPr>
          <w:rFonts w:eastAsia="標楷體" w:cs="ArialMT" w:hint="eastAsia"/>
        </w:rPr>
        <w:t>承</w:t>
      </w:r>
      <w:r w:rsidRPr="00D259A3">
        <w:rPr>
          <w:rFonts w:eastAsia="標楷體" w:cs="ArialMT"/>
        </w:rPr>
        <w:t>辦單位釋疑。</w:t>
      </w:r>
    </w:p>
    <w:p w14:paraId="2D4031DF" w14:textId="77777777" w:rsidR="005E1557" w:rsidRPr="00D259A3" w:rsidRDefault="005E1557" w:rsidP="008C1060">
      <w:pPr>
        <w:numPr>
          <w:ilvl w:val="0"/>
          <w:numId w:val="8"/>
        </w:numPr>
        <w:autoSpaceDE w:val="0"/>
        <w:autoSpaceDN w:val="0"/>
        <w:adjustRightInd w:val="0"/>
        <w:jc w:val="both"/>
        <w:rPr>
          <w:rFonts w:eastAsia="標楷體" w:cs="ArialMT"/>
        </w:rPr>
      </w:pPr>
      <w:r w:rsidRPr="00D259A3">
        <w:rPr>
          <w:rFonts w:eastAsia="標楷體" w:cs="ArialMT" w:hint="eastAsia"/>
        </w:rPr>
        <w:t>獎勵標準</w:t>
      </w:r>
    </w:p>
    <w:p w14:paraId="12C5F4A2" w14:textId="3A8B9A34" w:rsidR="005E1557" w:rsidRPr="00D259A3" w:rsidRDefault="005E1557" w:rsidP="009E6F31">
      <w:pPr>
        <w:autoSpaceDE w:val="0"/>
        <w:autoSpaceDN w:val="0"/>
        <w:adjustRightInd w:val="0"/>
        <w:ind w:leftChars="300" w:left="1440" w:hangingChars="300" w:hanging="720"/>
        <w:jc w:val="both"/>
        <w:rPr>
          <w:rFonts w:eastAsia="標楷體" w:cs="ArialMT"/>
          <w:bCs/>
        </w:rPr>
      </w:pPr>
      <w:r w:rsidRPr="00D259A3">
        <w:rPr>
          <w:rFonts w:eastAsia="標楷體" w:cs="ArialMT" w:hint="eastAsia"/>
        </w:rPr>
        <w:t>（一）承辦及協辦單位工作人員：</w:t>
      </w:r>
      <w:r w:rsidRPr="00D259A3">
        <w:rPr>
          <w:rFonts w:eastAsia="標楷體" w:cs="ArialMT" w:hint="eastAsia"/>
          <w:bCs/>
        </w:rPr>
        <w:t>請</w:t>
      </w:r>
      <w:r w:rsidRPr="00D259A3">
        <w:rPr>
          <w:rFonts w:eastAsia="標楷體" w:cs="ArialMT" w:hint="eastAsia"/>
        </w:rPr>
        <w:t>於活動結束後</w:t>
      </w:r>
      <w:r w:rsidRPr="00D259A3">
        <w:rPr>
          <w:rFonts w:eastAsia="標楷體" w:cs="ArialMT"/>
        </w:rPr>
        <w:t>1</w:t>
      </w:r>
      <w:r w:rsidRPr="00D259A3">
        <w:rPr>
          <w:rFonts w:eastAsia="標楷體" w:cs="ArialMT" w:hint="eastAsia"/>
        </w:rPr>
        <w:t>個月內檢送成果及敘獎名單報府，</w:t>
      </w:r>
      <w:r w:rsidRPr="00D259A3">
        <w:rPr>
          <w:rFonts w:eastAsia="標楷體" w:cs="ArialMT" w:hint="eastAsia"/>
          <w:bCs/>
        </w:rPr>
        <w:t>依據</w:t>
      </w:r>
      <w:r w:rsidRPr="00D259A3">
        <w:rPr>
          <w:rFonts w:eastAsia="標楷體" w:hint="eastAsia"/>
        </w:rPr>
        <w:t>雲林縣公立中小學及幼兒園授權獎懲案件獎懲標準表第</w:t>
      </w:r>
      <w:r w:rsidR="00E71855" w:rsidRPr="00D259A3">
        <w:rPr>
          <w:rFonts w:eastAsia="標楷體" w:hint="eastAsia"/>
        </w:rPr>
        <w:t>6</w:t>
      </w:r>
      <w:r w:rsidRPr="00D259A3">
        <w:rPr>
          <w:rFonts w:eastAsia="標楷體" w:hint="eastAsia"/>
        </w:rPr>
        <w:t>點第</w:t>
      </w:r>
      <w:r w:rsidR="00E71855" w:rsidRPr="00D259A3">
        <w:rPr>
          <w:rFonts w:eastAsia="標楷體" w:hint="eastAsia"/>
        </w:rPr>
        <w:t>6</w:t>
      </w:r>
      <w:r w:rsidRPr="00D259A3">
        <w:rPr>
          <w:rFonts w:eastAsia="標楷體" w:hint="eastAsia"/>
        </w:rPr>
        <w:t>項第</w:t>
      </w:r>
      <w:r w:rsidRPr="00D259A3">
        <w:rPr>
          <w:rFonts w:eastAsia="標楷體"/>
        </w:rPr>
        <w:t>1</w:t>
      </w:r>
      <w:r w:rsidRPr="00D259A3">
        <w:rPr>
          <w:rFonts w:eastAsia="標楷體" w:hint="eastAsia"/>
        </w:rPr>
        <w:t>款第</w:t>
      </w:r>
      <w:r w:rsidR="00E71855" w:rsidRPr="00D259A3">
        <w:rPr>
          <w:rFonts w:eastAsia="標楷體" w:hint="eastAsia"/>
        </w:rPr>
        <w:t>4</w:t>
      </w:r>
      <w:r w:rsidRPr="00D259A3">
        <w:rPr>
          <w:rFonts w:eastAsia="標楷體" w:hint="eastAsia"/>
        </w:rPr>
        <w:t>目</w:t>
      </w:r>
      <w:r w:rsidRPr="00D259A3">
        <w:rPr>
          <w:rFonts w:eastAsia="標楷體" w:cs="ArialMT" w:hint="eastAsia"/>
          <w:bCs/>
        </w:rPr>
        <w:t>規定至多</w:t>
      </w:r>
      <w:r w:rsidRPr="00D259A3">
        <w:rPr>
          <w:rFonts w:eastAsia="標楷體" w:cs="ArialMT"/>
          <w:bCs/>
        </w:rPr>
        <w:t>6</w:t>
      </w:r>
      <w:r w:rsidRPr="00D259A3">
        <w:rPr>
          <w:rFonts w:eastAsia="標楷體" w:cs="ArialMT" w:hint="eastAsia"/>
          <w:bCs/>
        </w:rPr>
        <w:t>人嘉獎</w:t>
      </w:r>
      <w:r w:rsidRPr="00D259A3">
        <w:rPr>
          <w:rFonts w:eastAsia="標楷體" w:cs="ArialMT"/>
          <w:bCs/>
        </w:rPr>
        <w:t>1</w:t>
      </w:r>
      <w:r w:rsidRPr="00D259A3">
        <w:rPr>
          <w:rFonts w:eastAsia="標楷體" w:cs="ArialMT" w:hint="eastAsia"/>
          <w:bCs/>
        </w:rPr>
        <w:t>次。</w:t>
      </w:r>
    </w:p>
    <w:p w14:paraId="4F469C4E" w14:textId="77777777" w:rsidR="005E1557" w:rsidRPr="00D259A3" w:rsidRDefault="005E1557" w:rsidP="009E6F31">
      <w:pPr>
        <w:autoSpaceDE w:val="0"/>
        <w:autoSpaceDN w:val="0"/>
        <w:adjustRightInd w:val="0"/>
        <w:ind w:leftChars="300" w:left="1440" w:hangingChars="300" w:hanging="720"/>
        <w:jc w:val="both"/>
        <w:rPr>
          <w:rFonts w:eastAsia="標楷體" w:cs="ArialMT"/>
        </w:rPr>
      </w:pPr>
      <w:r w:rsidRPr="00D259A3">
        <w:rPr>
          <w:rFonts w:eastAsia="標楷體" w:cs="ArialMT" w:hint="eastAsia"/>
        </w:rPr>
        <w:t>（二）參賽學校：</w:t>
      </w:r>
    </w:p>
    <w:p w14:paraId="62E731AD" w14:textId="7C5E3D43" w:rsidR="005E1557" w:rsidRPr="00D259A3" w:rsidRDefault="005E1557" w:rsidP="00F3457D">
      <w:pPr>
        <w:autoSpaceDE w:val="0"/>
        <w:autoSpaceDN w:val="0"/>
        <w:adjustRightInd w:val="0"/>
        <w:ind w:leftChars="500" w:left="1560" w:hangingChars="150" w:hanging="360"/>
        <w:jc w:val="both"/>
        <w:rPr>
          <w:rFonts w:eastAsia="標楷體" w:cs="ArialMT"/>
        </w:rPr>
      </w:pPr>
      <w:r w:rsidRPr="00D259A3">
        <w:rPr>
          <w:rFonts w:eastAsia="標楷體" w:cs="ArialMT"/>
        </w:rPr>
        <w:t>1</w:t>
      </w:r>
      <w:r w:rsidRPr="00D259A3">
        <w:rPr>
          <w:rFonts w:eastAsia="標楷體" w:cs="ArialMT" w:hint="eastAsia"/>
        </w:rPr>
        <w:t>、師長：榮獲該類組第一至六名，或列成績優異者，頒予獎狀</w:t>
      </w:r>
      <w:r w:rsidR="00E71855" w:rsidRPr="00D259A3">
        <w:rPr>
          <w:rFonts w:eastAsia="標楷體" w:cs="ArialMT" w:hint="eastAsia"/>
        </w:rPr>
        <w:t>1</w:t>
      </w:r>
      <w:r w:rsidR="00E71855" w:rsidRPr="00D259A3">
        <w:rPr>
          <w:rFonts w:eastAsia="標楷體" w:cs="ArialMT" w:hint="eastAsia"/>
        </w:rPr>
        <w:t>張</w:t>
      </w:r>
      <w:r w:rsidRPr="00D259A3">
        <w:rPr>
          <w:rFonts w:eastAsia="標楷體" w:cs="ArialMT" w:hint="eastAsia"/>
        </w:rPr>
        <w:t>，名單依照參賽報名表為主，不得以任何理由要求變更，惟每校總人數以「壹拾、團隊人數限制」規定為限，未填者視同放棄，不得事後補報。</w:t>
      </w:r>
    </w:p>
    <w:p w14:paraId="5A69B5C7" w14:textId="0E215FB3" w:rsidR="005E1557" w:rsidRPr="00D259A3" w:rsidRDefault="005E1557" w:rsidP="005E6868">
      <w:pPr>
        <w:autoSpaceDE w:val="0"/>
        <w:autoSpaceDN w:val="0"/>
        <w:adjustRightInd w:val="0"/>
        <w:ind w:leftChars="500" w:left="1560" w:hangingChars="150" w:hanging="360"/>
        <w:jc w:val="both"/>
        <w:rPr>
          <w:rFonts w:eastAsia="標楷體" w:cs="ArialMT"/>
        </w:rPr>
      </w:pPr>
      <w:r w:rsidRPr="00D259A3">
        <w:rPr>
          <w:rFonts w:eastAsia="標楷體" w:cs="ArialMT"/>
        </w:rPr>
        <w:t>2</w:t>
      </w:r>
      <w:r w:rsidRPr="00D259A3">
        <w:rPr>
          <w:rFonts w:eastAsia="標楷體" w:cs="ArialMT" w:hint="eastAsia"/>
        </w:rPr>
        <w:t>、學生（限參賽上臺演出學生，不包含未上臺演出者及未上臺演出候補者）：榮獲該類組第一至六名，或列成績優異者，分別頒予每位參賽學生獎狀</w:t>
      </w:r>
      <w:r w:rsidR="00E71855" w:rsidRPr="00D259A3">
        <w:rPr>
          <w:rFonts w:eastAsia="標楷體" w:cs="ArialMT" w:hint="eastAsia"/>
        </w:rPr>
        <w:t>1</w:t>
      </w:r>
      <w:r w:rsidR="00E71855" w:rsidRPr="00D259A3">
        <w:rPr>
          <w:rFonts w:eastAsia="標楷體" w:cs="ArialMT" w:hint="eastAsia"/>
        </w:rPr>
        <w:t>張</w:t>
      </w:r>
      <w:r w:rsidRPr="00D259A3">
        <w:rPr>
          <w:rFonts w:eastAsia="標楷體" w:cs="ArialMT" w:hint="eastAsia"/>
        </w:rPr>
        <w:t>，名單依照參賽當日報到檢錄繳交之參賽者名冊為主，不得以任何理由要求變更，惟每校總人數以「壹拾、團隊人數限制」規定為限，未填者視同放棄，不得事後補報。</w:t>
      </w:r>
    </w:p>
    <w:p w14:paraId="246F7DC5" w14:textId="723AD118" w:rsidR="005E1557" w:rsidRPr="00D259A3" w:rsidRDefault="005E1557" w:rsidP="005E6868">
      <w:pPr>
        <w:autoSpaceDE w:val="0"/>
        <w:autoSpaceDN w:val="0"/>
        <w:adjustRightInd w:val="0"/>
        <w:ind w:leftChars="500" w:left="1560" w:hangingChars="150" w:hanging="360"/>
        <w:jc w:val="both"/>
        <w:rPr>
          <w:rFonts w:eastAsia="標楷體" w:cs="ArialMT"/>
        </w:rPr>
      </w:pPr>
      <w:r w:rsidRPr="00D259A3">
        <w:rPr>
          <w:rFonts w:eastAsia="標楷體" w:cs="ArialMT"/>
        </w:rPr>
        <w:t>3</w:t>
      </w:r>
      <w:r w:rsidRPr="00D259A3">
        <w:rPr>
          <w:rFonts w:eastAsia="標楷體" w:cs="ArialMT" w:hint="eastAsia"/>
        </w:rPr>
        <w:t>、參賽學校：榮獲該類組第一至六名，或列成績優異者，頒予獎狀</w:t>
      </w:r>
      <w:r w:rsidR="00E71855" w:rsidRPr="00D259A3">
        <w:rPr>
          <w:rFonts w:eastAsia="標楷體" w:cs="ArialMT" w:hint="eastAsia"/>
        </w:rPr>
        <w:t>1</w:t>
      </w:r>
      <w:r w:rsidR="00E71855" w:rsidRPr="00D259A3">
        <w:rPr>
          <w:rFonts w:eastAsia="標楷體" w:cs="ArialMT" w:hint="eastAsia"/>
        </w:rPr>
        <w:t>張</w:t>
      </w:r>
      <w:r w:rsidRPr="00D259A3">
        <w:rPr>
          <w:rFonts w:eastAsia="標楷體" w:cs="ArialMT" w:hint="eastAsia"/>
        </w:rPr>
        <w:t>。</w:t>
      </w:r>
    </w:p>
    <w:p w14:paraId="6438A650" w14:textId="723504BA" w:rsidR="005E1557" w:rsidRPr="00D259A3" w:rsidRDefault="005E1557" w:rsidP="005E6868">
      <w:pPr>
        <w:autoSpaceDE w:val="0"/>
        <w:autoSpaceDN w:val="0"/>
        <w:adjustRightInd w:val="0"/>
        <w:ind w:leftChars="500" w:left="1560" w:hangingChars="150" w:hanging="360"/>
        <w:jc w:val="both"/>
        <w:rPr>
          <w:rFonts w:eastAsia="標楷體" w:cs="ArialMT"/>
        </w:rPr>
      </w:pPr>
      <w:r w:rsidRPr="00D259A3">
        <w:rPr>
          <w:rFonts w:eastAsia="標楷體" w:cs="ArialMT"/>
        </w:rPr>
        <w:t>4</w:t>
      </w:r>
      <w:r w:rsidRPr="00D259A3">
        <w:rPr>
          <w:rFonts w:eastAsia="標楷體" w:cs="ArialMT" w:hint="eastAsia"/>
        </w:rPr>
        <w:t>、前述</w:t>
      </w:r>
      <w:r w:rsidRPr="00D259A3">
        <w:rPr>
          <w:rFonts w:eastAsia="標楷體" w:cs="ArialMT"/>
        </w:rPr>
        <w:t>3</w:t>
      </w:r>
      <w:r w:rsidRPr="00D259A3">
        <w:rPr>
          <w:rFonts w:eastAsia="標楷體" w:cs="ArialMT" w:hint="eastAsia"/>
        </w:rPr>
        <w:t>項獲獎狀者，獎狀倘有因印刷誤植情事，應於發予獎狀後</w:t>
      </w:r>
      <w:r w:rsidRPr="00D259A3">
        <w:rPr>
          <w:rFonts w:eastAsia="標楷體" w:cs="ArialMT"/>
        </w:rPr>
        <w:t>3</w:t>
      </w:r>
      <w:r w:rsidRPr="00D259A3">
        <w:rPr>
          <w:rFonts w:eastAsia="標楷體" w:cs="ArialMT" w:hint="eastAsia"/>
        </w:rPr>
        <w:t>周內將獎狀寄送至</w:t>
      </w:r>
      <w:r w:rsidR="002B6C7E" w:rsidRPr="00D259A3">
        <w:rPr>
          <w:rFonts w:eastAsia="標楷體" w:cs="ArialMT" w:hint="eastAsia"/>
        </w:rPr>
        <w:t>文安</w:t>
      </w:r>
      <w:r w:rsidRPr="00D259A3">
        <w:rPr>
          <w:rFonts w:eastAsia="標楷體" w:cs="ArialMT" w:hint="eastAsia"/>
        </w:rPr>
        <w:t>國小，以利核對及換發獎狀。</w:t>
      </w:r>
    </w:p>
    <w:p w14:paraId="6C512A4B" w14:textId="77777777" w:rsidR="005E1557" w:rsidRPr="00D259A3" w:rsidRDefault="005E1557" w:rsidP="005E6868">
      <w:pPr>
        <w:autoSpaceDE w:val="0"/>
        <w:autoSpaceDN w:val="0"/>
        <w:adjustRightInd w:val="0"/>
        <w:ind w:leftChars="500" w:left="1560" w:hangingChars="150" w:hanging="360"/>
        <w:jc w:val="both"/>
        <w:rPr>
          <w:rFonts w:eastAsia="標楷體" w:cs="ArialMT"/>
        </w:rPr>
      </w:pPr>
      <w:r w:rsidRPr="00D259A3">
        <w:rPr>
          <w:rFonts w:eastAsia="標楷體" w:cs="ArialMT"/>
        </w:rPr>
        <w:t>5</w:t>
      </w:r>
      <w:r w:rsidRPr="00D259A3">
        <w:rPr>
          <w:rFonts w:eastAsia="標楷體" w:cs="ArialMT" w:hint="eastAsia"/>
        </w:rPr>
        <w:t>、獎狀發予後應妥善保存，不得以任何理由要求補發獎狀。</w:t>
      </w:r>
    </w:p>
    <w:p w14:paraId="00D07A48" w14:textId="3EF61AFF" w:rsidR="005E1557" w:rsidRPr="00D259A3" w:rsidRDefault="005E1557" w:rsidP="00910B83">
      <w:pPr>
        <w:autoSpaceDE w:val="0"/>
        <w:autoSpaceDN w:val="0"/>
        <w:adjustRightInd w:val="0"/>
        <w:ind w:leftChars="500" w:left="1560" w:hangingChars="150" w:hanging="360"/>
        <w:jc w:val="both"/>
        <w:rPr>
          <w:rFonts w:eastAsia="標楷體" w:cs="ArialMT"/>
        </w:rPr>
      </w:pPr>
      <w:r w:rsidRPr="00D259A3">
        <w:rPr>
          <w:rFonts w:eastAsia="標楷體" w:cs="ArialMT"/>
        </w:rPr>
        <w:t>6</w:t>
      </w:r>
      <w:r w:rsidRPr="00D259A3">
        <w:rPr>
          <w:rFonts w:eastAsia="標楷體" w:cs="ArialMT" w:hint="eastAsia"/>
        </w:rPr>
        <w:t>、為爭取本縣榮譽，各類組成績第一名者（倘係符合凡於</w:t>
      </w:r>
      <w:r w:rsidRPr="00D259A3">
        <w:rPr>
          <w:rFonts w:eastAsia="標楷體" w:cs="ArialMT"/>
        </w:rPr>
        <w:t>11</w:t>
      </w:r>
      <w:r w:rsidR="003207D0" w:rsidRPr="00D259A3">
        <w:rPr>
          <w:rFonts w:eastAsia="標楷體" w:cs="ArialMT" w:hint="eastAsia"/>
        </w:rPr>
        <w:t>2</w:t>
      </w:r>
      <w:r w:rsidRPr="00D259A3">
        <w:rPr>
          <w:rFonts w:eastAsia="標楷體" w:cs="ArialMT" w:hint="eastAsia"/>
        </w:rPr>
        <w:t>、</w:t>
      </w:r>
      <w:r w:rsidRPr="00D259A3">
        <w:rPr>
          <w:rFonts w:eastAsia="標楷體" w:cs="ArialMT"/>
        </w:rPr>
        <w:t>11</w:t>
      </w:r>
      <w:r w:rsidR="003207D0" w:rsidRPr="00D259A3">
        <w:rPr>
          <w:rFonts w:eastAsia="標楷體" w:cs="ArialMT" w:hint="eastAsia"/>
        </w:rPr>
        <w:t>3</w:t>
      </w:r>
      <w:r w:rsidRPr="00D259A3">
        <w:rPr>
          <w:rFonts w:eastAsia="標楷體" w:cs="ArialMT" w:hint="eastAsia"/>
        </w:rPr>
        <w:t>學年度均獲得全國學生創意戲劇比賽同類組決賽特優者，則此處指第二名者），均有義務代表本縣參加全國學生創意戲劇比賽決賽。如因不可抗拒之因素無法參加決賽者，</w:t>
      </w:r>
      <w:r w:rsidRPr="00D259A3">
        <w:rPr>
          <w:rFonts w:eastAsia="標楷體" w:cs="ArialMT" w:hint="eastAsia"/>
        </w:rPr>
        <w:lastRenderedPageBreak/>
        <w:t>應於</w:t>
      </w:r>
      <w:r w:rsidR="00A5227C" w:rsidRPr="00D259A3">
        <w:rPr>
          <w:rFonts w:eastAsia="標楷體" w:cs="ArialMT"/>
        </w:rPr>
        <w:t>114</w:t>
      </w:r>
      <w:r w:rsidR="00A5227C" w:rsidRPr="00D259A3">
        <w:rPr>
          <w:rFonts w:eastAsia="標楷體" w:cs="ArialMT"/>
        </w:rPr>
        <w:t>年</w:t>
      </w:r>
      <w:r w:rsidRPr="00D259A3">
        <w:rPr>
          <w:rFonts w:eastAsia="標楷體" w:cs="ArialMT"/>
        </w:rPr>
        <w:t>11</w:t>
      </w:r>
      <w:r w:rsidRPr="00D259A3">
        <w:rPr>
          <w:rFonts w:eastAsia="標楷體" w:cs="ArialMT" w:hint="eastAsia"/>
        </w:rPr>
        <w:t>月</w:t>
      </w:r>
      <w:r w:rsidR="00EE76A0" w:rsidRPr="00D259A3">
        <w:rPr>
          <w:rFonts w:eastAsia="標楷體" w:cs="ArialMT" w:hint="eastAsia"/>
        </w:rPr>
        <w:t>28</w:t>
      </w:r>
      <w:r w:rsidRPr="00D259A3">
        <w:rPr>
          <w:rFonts w:eastAsia="標楷體" w:cs="ArialMT" w:hint="eastAsia"/>
        </w:rPr>
        <w:t>日（星期五）前函報本府教育處同意，並得依序遞補，另補助該校本次比賽之</w:t>
      </w:r>
      <w:r w:rsidRPr="00D259A3">
        <w:rPr>
          <w:rFonts w:eastAsia="標楷體" w:hint="eastAsia"/>
        </w:rPr>
        <w:t>教學及訓練經費將酌予減半</w:t>
      </w:r>
      <w:r w:rsidRPr="00D259A3">
        <w:rPr>
          <w:rFonts w:eastAsia="標楷體" w:cs="ArialMT" w:hint="eastAsia"/>
        </w:rPr>
        <w:t>。未如期函報本府，無故未參加決賽或無故棄權之學校，應繳回本次比賽補助之</w:t>
      </w:r>
      <w:r w:rsidRPr="00D259A3">
        <w:rPr>
          <w:rFonts w:eastAsia="標楷體" w:hint="eastAsia"/>
        </w:rPr>
        <w:t>教學及訓練全額經費（若經費尚未撥付則將不予補助）</w:t>
      </w:r>
      <w:r w:rsidRPr="00D259A3">
        <w:rPr>
          <w:rFonts w:eastAsia="標楷體" w:cs="ArialMT" w:hint="eastAsia"/>
        </w:rPr>
        <w:t>，另相關人員本府得酌予懲處。</w:t>
      </w:r>
    </w:p>
    <w:p w14:paraId="00EB55F0" w14:textId="77777777" w:rsidR="005E1557" w:rsidRPr="00D259A3" w:rsidRDefault="005E1557" w:rsidP="009A55E8">
      <w:pPr>
        <w:numPr>
          <w:ilvl w:val="0"/>
          <w:numId w:val="8"/>
        </w:numPr>
        <w:autoSpaceDE w:val="0"/>
        <w:autoSpaceDN w:val="0"/>
        <w:adjustRightInd w:val="0"/>
        <w:jc w:val="both"/>
        <w:rPr>
          <w:rFonts w:eastAsia="標楷體" w:cs="ArialMT"/>
        </w:rPr>
      </w:pPr>
      <w:r w:rsidRPr="00D259A3">
        <w:rPr>
          <w:rFonts w:eastAsia="標楷體" w:cs="ArialMT" w:hint="eastAsia"/>
        </w:rPr>
        <w:t>差假</w:t>
      </w:r>
    </w:p>
    <w:p w14:paraId="5F4C94A7" w14:textId="77777777" w:rsidR="005E1557" w:rsidRPr="00D259A3" w:rsidRDefault="005E1557" w:rsidP="001F39A5">
      <w:pPr>
        <w:autoSpaceDE w:val="0"/>
        <w:autoSpaceDN w:val="0"/>
        <w:adjustRightInd w:val="0"/>
        <w:ind w:leftChars="200" w:left="960" w:hangingChars="200" w:hanging="480"/>
        <w:jc w:val="both"/>
        <w:rPr>
          <w:rFonts w:eastAsia="標楷體" w:cs="ArialMT"/>
        </w:rPr>
      </w:pPr>
      <w:r w:rsidRPr="00D259A3">
        <w:rPr>
          <w:rFonts w:eastAsia="標楷體" w:cs="ArialMT" w:hint="eastAsia"/>
        </w:rPr>
        <w:t>一、依據「雲林縣公立高級中等以下學校教師出勤差假管理補充規定」及「教師請假規則」之規定，請下述人員所屬服務單位依權責惠予該人員公假或公差參與本比賽事宜。</w:t>
      </w:r>
    </w:p>
    <w:p w14:paraId="17EFBAEA" w14:textId="77777777" w:rsidR="005E1557" w:rsidRPr="00D259A3" w:rsidRDefault="005E1557" w:rsidP="004A2CD7">
      <w:pPr>
        <w:autoSpaceDE w:val="0"/>
        <w:autoSpaceDN w:val="0"/>
        <w:adjustRightInd w:val="0"/>
        <w:ind w:leftChars="300" w:left="1440" w:hangingChars="300" w:hanging="720"/>
        <w:jc w:val="both"/>
        <w:rPr>
          <w:rFonts w:eastAsia="標楷體" w:cs="ArialMT"/>
        </w:rPr>
      </w:pPr>
      <w:r w:rsidRPr="00D259A3">
        <w:rPr>
          <w:rFonts w:eastAsia="標楷體" w:cs="ArialMT" w:hint="eastAsia"/>
        </w:rPr>
        <w:t>（一）領隊會議（公假）及比賽是日（公差）：參賽人員（含領隊會議出席代表、編導老師、助理指導老師、領隊、相關行政人員等參賽學校師長）、承辦及協辦單位工作人員。</w:t>
      </w:r>
    </w:p>
    <w:p w14:paraId="62E265B1" w14:textId="77777777" w:rsidR="005E1557" w:rsidRPr="00D259A3" w:rsidRDefault="005E1557" w:rsidP="004A2CD7">
      <w:pPr>
        <w:autoSpaceDE w:val="0"/>
        <w:autoSpaceDN w:val="0"/>
        <w:adjustRightInd w:val="0"/>
        <w:ind w:leftChars="300" w:left="1440" w:hangingChars="300" w:hanging="720"/>
        <w:jc w:val="both"/>
        <w:rPr>
          <w:rFonts w:eastAsia="標楷體" w:cs="ArialMT"/>
        </w:rPr>
      </w:pPr>
      <w:r w:rsidRPr="00D259A3">
        <w:rPr>
          <w:rFonts w:eastAsia="標楷體" w:cs="ArialMT" w:hint="eastAsia"/>
        </w:rPr>
        <w:t>（二）辦理比賽相關事宜（公假）：承辦及協辦單位工作人員。</w:t>
      </w:r>
    </w:p>
    <w:p w14:paraId="22642A78" w14:textId="77777777" w:rsidR="005E1557" w:rsidRPr="00D259A3" w:rsidRDefault="005E1557" w:rsidP="00AD394A">
      <w:pPr>
        <w:autoSpaceDE w:val="0"/>
        <w:autoSpaceDN w:val="0"/>
        <w:adjustRightInd w:val="0"/>
        <w:ind w:leftChars="200" w:left="960" w:hangingChars="200" w:hanging="480"/>
        <w:jc w:val="both"/>
        <w:rPr>
          <w:rFonts w:eastAsia="標楷體" w:cs="ArialMT"/>
        </w:rPr>
      </w:pPr>
      <w:r w:rsidRPr="00D259A3">
        <w:rPr>
          <w:rFonts w:eastAsia="標楷體" w:cs="ArialMT" w:hint="eastAsia"/>
        </w:rPr>
        <w:t>二、擔任本比賽之評審，應憑相關證明向服務單位申請公（差）假。</w:t>
      </w:r>
    </w:p>
    <w:p w14:paraId="77BDF809" w14:textId="77777777" w:rsidR="005E1557" w:rsidRPr="00D259A3" w:rsidRDefault="005E1557" w:rsidP="009A55E8">
      <w:pPr>
        <w:numPr>
          <w:ilvl w:val="0"/>
          <w:numId w:val="8"/>
        </w:numPr>
        <w:autoSpaceDE w:val="0"/>
        <w:autoSpaceDN w:val="0"/>
        <w:adjustRightInd w:val="0"/>
        <w:jc w:val="both"/>
        <w:rPr>
          <w:rFonts w:eastAsia="標楷體" w:cs="ArialMT"/>
        </w:rPr>
      </w:pPr>
      <w:r w:rsidRPr="00D259A3">
        <w:rPr>
          <w:rFonts w:eastAsia="標楷體" w:cs="ArialMT" w:hint="eastAsia"/>
        </w:rPr>
        <w:t>預期效益</w:t>
      </w:r>
    </w:p>
    <w:p w14:paraId="4DE1652F" w14:textId="77777777" w:rsidR="005E1557" w:rsidRPr="00D259A3" w:rsidRDefault="005E1557" w:rsidP="00706BF8">
      <w:pPr>
        <w:autoSpaceDE w:val="0"/>
        <w:autoSpaceDN w:val="0"/>
        <w:adjustRightInd w:val="0"/>
        <w:ind w:leftChars="200" w:left="960" w:hangingChars="200" w:hanging="480"/>
        <w:jc w:val="both"/>
        <w:rPr>
          <w:rFonts w:eastAsia="標楷體" w:cs="ArialMT"/>
        </w:rPr>
      </w:pPr>
      <w:r w:rsidRPr="00D259A3">
        <w:rPr>
          <w:rFonts w:eastAsia="標楷體" w:cs="ArialMT" w:hint="eastAsia"/>
        </w:rPr>
        <w:t>一、透過潛移默化之比賽練習歷程，推廣傳統戲劇，展現學生舞臺創意，提升學生對藝術及本土文化的認知及認同。</w:t>
      </w:r>
    </w:p>
    <w:p w14:paraId="5AF395E9" w14:textId="77777777" w:rsidR="005E1557" w:rsidRPr="00D259A3" w:rsidRDefault="005E1557" w:rsidP="00706BF8">
      <w:pPr>
        <w:autoSpaceDE w:val="0"/>
        <w:autoSpaceDN w:val="0"/>
        <w:adjustRightInd w:val="0"/>
        <w:ind w:leftChars="200" w:left="960" w:hangingChars="200" w:hanging="480"/>
        <w:jc w:val="both"/>
        <w:rPr>
          <w:rFonts w:eastAsia="標楷體" w:cs="ArialMT"/>
        </w:rPr>
      </w:pPr>
      <w:r w:rsidRPr="00D259A3">
        <w:rPr>
          <w:rFonts w:eastAsia="標楷體" w:cs="ArialMT" w:hint="eastAsia"/>
        </w:rPr>
        <w:t>二、結合偶戲、戲劇與舞蹈、音樂等多種元素，讓學生感受藝術之美。</w:t>
      </w:r>
    </w:p>
    <w:p w14:paraId="4DCB03AE" w14:textId="77777777" w:rsidR="005E1557" w:rsidRPr="00D259A3" w:rsidRDefault="005E1557" w:rsidP="00B81290">
      <w:pPr>
        <w:autoSpaceDE w:val="0"/>
        <w:autoSpaceDN w:val="0"/>
        <w:adjustRightInd w:val="0"/>
        <w:ind w:leftChars="200" w:left="960" w:hangingChars="200" w:hanging="480"/>
        <w:jc w:val="both"/>
        <w:rPr>
          <w:rFonts w:eastAsia="標楷體" w:cs="ArialMT"/>
        </w:rPr>
      </w:pPr>
      <w:r w:rsidRPr="00D259A3">
        <w:rPr>
          <w:rFonts w:eastAsia="標楷體" w:cs="ArialMT" w:hint="eastAsia"/>
        </w:rPr>
        <w:t>三、透過劇本寫作及口白練習，提倡文雅的口語表達方式，使本土語文之</w:t>
      </w:r>
      <w:r w:rsidRPr="00D259A3">
        <w:rPr>
          <w:rFonts w:eastAsia="標楷體" w:cs="新細明體" w:hint="eastAsia"/>
          <w:kern w:val="0"/>
        </w:rPr>
        <w:t>運用更形藝術化。</w:t>
      </w:r>
    </w:p>
    <w:p w14:paraId="0059039B" w14:textId="77777777" w:rsidR="005E1557" w:rsidRPr="00D259A3" w:rsidRDefault="005E1557" w:rsidP="00706BF8">
      <w:pPr>
        <w:autoSpaceDE w:val="0"/>
        <w:autoSpaceDN w:val="0"/>
        <w:adjustRightInd w:val="0"/>
        <w:ind w:leftChars="200" w:left="960" w:hangingChars="200" w:hanging="480"/>
        <w:jc w:val="both"/>
        <w:rPr>
          <w:rFonts w:eastAsia="標楷體" w:cs="ArialMT"/>
        </w:rPr>
      </w:pPr>
      <w:r w:rsidRPr="00D259A3">
        <w:rPr>
          <w:rFonts w:eastAsia="標楷體" w:cs="ArialMT" w:hint="eastAsia"/>
        </w:rPr>
        <w:t>四、藉由戲劇角色的揣摩，培養學生自我反思的能力與同理心，養成關懷社會與人權的情操。</w:t>
      </w:r>
    </w:p>
    <w:p w14:paraId="71EBF92B" w14:textId="77777777" w:rsidR="005E1557" w:rsidRPr="00D259A3" w:rsidRDefault="005E1557" w:rsidP="009A55E8">
      <w:pPr>
        <w:numPr>
          <w:ilvl w:val="0"/>
          <w:numId w:val="8"/>
        </w:numPr>
        <w:autoSpaceDE w:val="0"/>
        <w:autoSpaceDN w:val="0"/>
        <w:adjustRightInd w:val="0"/>
        <w:jc w:val="both"/>
        <w:rPr>
          <w:rFonts w:eastAsia="標楷體" w:cs="ArialMT"/>
        </w:rPr>
      </w:pPr>
      <w:r w:rsidRPr="00D259A3">
        <w:rPr>
          <w:rFonts w:eastAsia="標楷體" w:cs="ArialMT" w:hint="eastAsia"/>
        </w:rPr>
        <w:t>成效評估</w:t>
      </w:r>
    </w:p>
    <w:p w14:paraId="04C2D8BE" w14:textId="77777777" w:rsidR="005E1557" w:rsidRPr="00D259A3" w:rsidRDefault="005E1557" w:rsidP="0033506C">
      <w:pPr>
        <w:autoSpaceDE w:val="0"/>
        <w:autoSpaceDN w:val="0"/>
        <w:adjustRightInd w:val="0"/>
        <w:ind w:leftChars="200" w:left="960" w:hangingChars="200" w:hanging="480"/>
        <w:jc w:val="both"/>
        <w:rPr>
          <w:rFonts w:eastAsia="標楷體" w:cs="ArialMT"/>
        </w:rPr>
      </w:pPr>
      <w:r w:rsidRPr="00D259A3">
        <w:rPr>
          <w:rFonts w:eastAsia="標楷體" w:cs="ArialMT" w:hint="eastAsia"/>
        </w:rPr>
        <w:t>一、透過參賽者口語演說表現，瞭解各校學童本土語言表達能力及口說組織能力。</w:t>
      </w:r>
    </w:p>
    <w:p w14:paraId="4201A519" w14:textId="77777777" w:rsidR="005E1557" w:rsidRPr="00D259A3" w:rsidRDefault="005E1557" w:rsidP="00706BF8">
      <w:pPr>
        <w:autoSpaceDE w:val="0"/>
        <w:autoSpaceDN w:val="0"/>
        <w:adjustRightInd w:val="0"/>
        <w:ind w:leftChars="200" w:left="960" w:hangingChars="200" w:hanging="480"/>
        <w:jc w:val="both"/>
        <w:rPr>
          <w:rFonts w:eastAsia="標楷體" w:cs="ArialMT"/>
        </w:rPr>
      </w:pPr>
      <w:r w:rsidRPr="00D259A3">
        <w:rPr>
          <w:rFonts w:eastAsia="標楷體" w:cs="ArialMT" w:hint="eastAsia"/>
        </w:rPr>
        <w:t>二、藉由比賽成果，傳承傳統戲劇文化，激勵學生對藝術人文與本土之興趣及創新力。</w:t>
      </w:r>
    </w:p>
    <w:p w14:paraId="54279323" w14:textId="77777777" w:rsidR="005E1557" w:rsidRPr="00D259A3" w:rsidRDefault="005E1557" w:rsidP="00706BF8">
      <w:pPr>
        <w:autoSpaceDE w:val="0"/>
        <w:autoSpaceDN w:val="0"/>
        <w:adjustRightInd w:val="0"/>
        <w:ind w:leftChars="200" w:left="960" w:hangingChars="200" w:hanging="480"/>
        <w:jc w:val="both"/>
        <w:rPr>
          <w:rFonts w:eastAsia="標楷體" w:cs="ArialMT"/>
        </w:rPr>
      </w:pPr>
      <w:r w:rsidRPr="00D259A3">
        <w:rPr>
          <w:rFonts w:eastAsia="標楷體" w:cs="ArialMT" w:hint="eastAsia"/>
        </w:rPr>
        <w:t>三、經由評審與參賽者之互動回饋，作為日後調整之依據。</w:t>
      </w:r>
    </w:p>
    <w:p w14:paraId="0D448481" w14:textId="77777777" w:rsidR="005E1557" w:rsidRPr="00D259A3" w:rsidRDefault="005E1557" w:rsidP="009A55E8">
      <w:pPr>
        <w:numPr>
          <w:ilvl w:val="0"/>
          <w:numId w:val="8"/>
        </w:numPr>
        <w:autoSpaceDE w:val="0"/>
        <w:autoSpaceDN w:val="0"/>
        <w:adjustRightInd w:val="0"/>
        <w:jc w:val="both"/>
        <w:rPr>
          <w:rFonts w:eastAsia="標楷體" w:cs="ArialMT"/>
        </w:rPr>
      </w:pPr>
      <w:r w:rsidRPr="00D259A3">
        <w:rPr>
          <w:rFonts w:eastAsia="標楷體" w:cs="ArialMT" w:hint="eastAsia"/>
        </w:rPr>
        <w:t>經費：由教育部專款補助及本府相關經費項下支應。</w:t>
      </w:r>
    </w:p>
    <w:p w14:paraId="189BF3BA" w14:textId="77777777" w:rsidR="005E1557" w:rsidRPr="00D259A3" w:rsidRDefault="005E1557" w:rsidP="00EB33F8">
      <w:pPr>
        <w:numPr>
          <w:ilvl w:val="0"/>
          <w:numId w:val="8"/>
        </w:numPr>
        <w:autoSpaceDE w:val="0"/>
        <w:autoSpaceDN w:val="0"/>
        <w:adjustRightInd w:val="0"/>
        <w:ind w:left="964" w:hanging="964"/>
        <w:jc w:val="both"/>
        <w:rPr>
          <w:rFonts w:eastAsia="標楷體" w:cs="ArialMT"/>
        </w:rPr>
      </w:pPr>
      <w:r w:rsidRPr="00D259A3">
        <w:rPr>
          <w:rFonts w:eastAsia="標楷體" w:cs="ArialMT" w:hint="eastAsia"/>
        </w:rPr>
        <w:t>本實施計畫奉核定後實施，修正時亦同。</w:t>
      </w:r>
    </w:p>
    <w:p w14:paraId="31E1D627" w14:textId="77777777" w:rsidR="005E1557" w:rsidRPr="00D259A3" w:rsidRDefault="005E1557" w:rsidP="003F76EE">
      <w:pPr>
        <w:autoSpaceDE w:val="0"/>
        <w:autoSpaceDN w:val="0"/>
        <w:adjustRightInd w:val="0"/>
        <w:ind w:left="240" w:hangingChars="100" w:hanging="240"/>
        <w:rPr>
          <w:rFonts w:eastAsia="標楷體" w:cs="ArialMT"/>
        </w:rPr>
      </w:pPr>
    </w:p>
    <w:p w14:paraId="3FE156C2" w14:textId="77777777" w:rsidR="005E1557" w:rsidRPr="00D259A3" w:rsidRDefault="005E1557" w:rsidP="003F168D">
      <w:pPr>
        <w:rPr>
          <w:rFonts w:eastAsia="標楷體"/>
        </w:rPr>
        <w:sectPr w:rsidR="005E1557" w:rsidRPr="00D259A3" w:rsidSect="00F31528">
          <w:footerReference w:type="even" r:id="rId7"/>
          <w:footerReference w:type="default" r:id="rId8"/>
          <w:pgSz w:w="11906" w:h="16838" w:code="9"/>
          <w:pgMar w:top="1134" w:right="1134" w:bottom="1134" w:left="1134" w:header="567" w:footer="992" w:gutter="0"/>
          <w:cols w:space="425"/>
          <w:docGrid w:type="lines" w:linePitch="383"/>
        </w:sectPr>
      </w:pPr>
    </w:p>
    <w:p w14:paraId="42CA19FB" w14:textId="77777777" w:rsidR="005E1557" w:rsidRPr="00D259A3" w:rsidRDefault="005E1557" w:rsidP="003F168D">
      <w:pPr>
        <w:rPr>
          <w:rFonts w:eastAsia="標楷體"/>
        </w:rPr>
      </w:pPr>
      <w:r w:rsidRPr="00D259A3">
        <w:rPr>
          <w:rFonts w:eastAsia="標楷體" w:hint="eastAsia"/>
        </w:rPr>
        <w:lastRenderedPageBreak/>
        <w:t>附件一</w:t>
      </w:r>
    </w:p>
    <w:p w14:paraId="5E53934A" w14:textId="0097E39B" w:rsidR="005E1557" w:rsidRPr="00D259A3" w:rsidRDefault="00A5227C" w:rsidP="003F168D">
      <w:pPr>
        <w:pStyle w:val="Default"/>
        <w:jc w:val="center"/>
        <w:rPr>
          <w:rFonts w:ascii="Times New Roman"/>
          <w:b/>
          <w:bCs/>
          <w:color w:val="auto"/>
          <w:sz w:val="32"/>
          <w:szCs w:val="32"/>
        </w:rPr>
      </w:pPr>
      <w:r w:rsidRPr="00D259A3">
        <w:rPr>
          <w:rFonts w:ascii="Times New Roman"/>
          <w:b/>
          <w:bCs/>
          <w:color w:val="auto"/>
          <w:sz w:val="32"/>
          <w:szCs w:val="32"/>
        </w:rPr>
        <w:t>114</w:t>
      </w:r>
      <w:r w:rsidRPr="00D259A3">
        <w:rPr>
          <w:rFonts w:ascii="Times New Roman"/>
          <w:b/>
          <w:bCs/>
          <w:color w:val="auto"/>
          <w:sz w:val="32"/>
          <w:szCs w:val="32"/>
        </w:rPr>
        <w:t>學年度</w:t>
      </w:r>
      <w:r w:rsidR="005E1557" w:rsidRPr="00D259A3">
        <w:rPr>
          <w:rFonts w:ascii="Times New Roman" w:hint="eastAsia"/>
          <w:b/>
          <w:bCs/>
          <w:color w:val="auto"/>
          <w:sz w:val="32"/>
          <w:szCs w:val="32"/>
        </w:rPr>
        <w:t>雲林縣學生創意戲劇比賽報名表</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059"/>
        <w:gridCol w:w="312"/>
        <w:gridCol w:w="214"/>
        <w:gridCol w:w="532"/>
        <w:gridCol w:w="1234"/>
        <w:gridCol w:w="280"/>
        <w:gridCol w:w="630"/>
        <w:gridCol w:w="404"/>
        <w:gridCol w:w="174"/>
        <w:gridCol w:w="6"/>
        <w:gridCol w:w="102"/>
        <w:gridCol w:w="978"/>
        <w:gridCol w:w="548"/>
        <w:gridCol w:w="166"/>
        <w:gridCol w:w="298"/>
        <w:gridCol w:w="124"/>
        <w:gridCol w:w="397"/>
        <w:gridCol w:w="627"/>
        <w:gridCol w:w="207"/>
        <w:gridCol w:w="1324"/>
      </w:tblGrid>
      <w:tr w:rsidR="00D259A3" w:rsidRPr="00D259A3" w14:paraId="2C5F385B" w14:textId="77777777" w:rsidTr="0075350F">
        <w:trPr>
          <w:jc w:val="center"/>
        </w:trPr>
        <w:tc>
          <w:tcPr>
            <w:tcW w:w="2148" w:type="dxa"/>
            <w:gridSpan w:val="2"/>
            <w:shd w:val="clear" w:color="auto" w:fill="E0E0E0"/>
            <w:vAlign w:val="center"/>
          </w:tcPr>
          <w:p w14:paraId="4746674F" w14:textId="77777777" w:rsidR="005E1557" w:rsidRPr="00D259A3" w:rsidRDefault="005E1557" w:rsidP="006A2B46">
            <w:pPr>
              <w:jc w:val="center"/>
              <w:rPr>
                <w:rFonts w:eastAsia="標楷體"/>
              </w:rPr>
            </w:pPr>
            <w:r w:rsidRPr="00D259A3">
              <w:rPr>
                <w:rFonts w:eastAsia="標楷體" w:hint="eastAsia"/>
              </w:rPr>
              <w:t>學校全銜</w:t>
            </w:r>
          </w:p>
        </w:tc>
        <w:tc>
          <w:tcPr>
            <w:tcW w:w="3780" w:type="dxa"/>
            <w:gridSpan w:val="8"/>
            <w:vAlign w:val="center"/>
          </w:tcPr>
          <w:p w14:paraId="72F60AFA" w14:textId="77777777" w:rsidR="005E1557" w:rsidRPr="00D259A3" w:rsidRDefault="005E1557" w:rsidP="003818F5">
            <w:pPr>
              <w:rPr>
                <w:rFonts w:eastAsia="標楷體"/>
              </w:rPr>
            </w:pPr>
            <w:r w:rsidRPr="00D259A3">
              <w:rPr>
                <w:rFonts w:eastAsia="標楷體" w:hint="eastAsia"/>
              </w:rPr>
              <w:t>雲林縣○○市</w:t>
            </w:r>
            <w:r w:rsidRPr="00D259A3">
              <w:rPr>
                <w:rFonts w:eastAsia="標楷體"/>
              </w:rPr>
              <w:t>/</w:t>
            </w:r>
            <w:r w:rsidRPr="00D259A3">
              <w:rPr>
                <w:rFonts w:eastAsia="標楷體" w:hint="eastAsia"/>
              </w:rPr>
              <w:t>鎮</w:t>
            </w:r>
            <w:r w:rsidRPr="00D259A3">
              <w:rPr>
                <w:rFonts w:eastAsia="標楷體"/>
              </w:rPr>
              <w:t>/</w:t>
            </w:r>
            <w:r w:rsidRPr="00D259A3">
              <w:rPr>
                <w:rFonts w:eastAsia="標楷體" w:hint="eastAsia"/>
              </w:rPr>
              <w:t>鄉○○國民○學</w:t>
            </w:r>
          </w:p>
        </w:tc>
        <w:tc>
          <w:tcPr>
            <w:tcW w:w="1800" w:type="dxa"/>
            <w:gridSpan w:val="5"/>
            <w:shd w:val="clear" w:color="auto" w:fill="E0E0E0"/>
            <w:vAlign w:val="center"/>
          </w:tcPr>
          <w:p w14:paraId="64100B62" w14:textId="77777777" w:rsidR="005E1557" w:rsidRPr="00D259A3" w:rsidRDefault="005E1557" w:rsidP="0075350F">
            <w:pPr>
              <w:jc w:val="center"/>
              <w:rPr>
                <w:rFonts w:eastAsia="標楷體"/>
              </w:rPr>
            </w:pPr>
            <w:r w:rsidRPr="00D259A3">
              <w:rPr>
                <w:rFonts w:eastAsia="標楷體" w:hint="eastAsia"/>
              </w:rPr>
              <w:t>領隊</w:t>
            </w:r>
          </w:p>
        </w:tc>
        <w:tc>
          <w:tcPr>
            <w:tcW w:w="2977" w:type="dxa"/>
            <w:gridSpan w:val="6"/>
            <w:vAlign w:val="center"/>
          </w:tcPr>
          <w:p w14:paraId="5691A476" w14:textId="77777777" w:rsidR="005E1557" w:rsidRPr="00D259A3" w:rsidRDefault="005E1557" w:rsidP="0075350F">
            <w:pPr>
              <w:jc w:val="center"/>
              <w:rPr>
                <w:rFonts w:eastAsia="標楷體"/>
              </w:rPr>
            </w:pPr>
            <w:r w:rsidRPr="00D259A3">
              <w:rPr>
                <w:rFonts w:eastAsia="標楷體" w:hint="eastAsia"/>
              </w:rPr>
              <w:t>○○○</w:t>
            </w:r>
          </w:p>
        </w:tc>
      </w:tr>
      <w:tr w:rsidR="00D259A3" w:rsidRPr="00D259A3" w14:paraId="1DEAE50D" w14:textId="77777777" w:rsidTr="009949D9">
        <w:trPr>
          <w:jc w:val="center"/>
        </w:trPr>
        <w:tc>
          <w:tcPr>
            <w:tcW w:w="2148" w:type="dxa"/>
            <w:gridSpan w:val="2"/>
            <w:shd w:val="clear" w:color="auto" w:fill="E0E0E0"/>
            <w:vAlign w:val="center"/>
          </w:tcPr>
          <w:p w14:paraId="5C01CDB4" w14:textId="77777777" w:rsidR="005E1557" w:rsidRPr="00D259A3" w:rsidRDefault="005E1557" w:rsidP="006A2B46">
            <w:pPr>
              <w:jc w:val="center"/>
              <w:rPr>
                <w:rFonts w:eastAsia="標楷體"/>
              </w:rPr>
            </w:pPr>
            <w:r w:rsidRPr="00D259A3">
              <w:rPr>
                <w:rFonts w:eastAsia="標楷體" w:hint="eastAsia"/>
              </w:rPr>
              <w:t>郵遞區號（</w:t>
            </w:r>
            <w:r w:rsidRPr="00D259A3">
              <w:rPr>
                <w:rFonts w:eastAsia="標楷體"/>
              </w:rPr>
              <w:t>5</w:t>
            </w:r>
            <w:r w:rsidRPr="00D259A3">
              <w:rPr>
                <w:rFonts w:eastAsia="標楷體" w:hint="eastAsia"/>
              </w:rPr>
              <w:t>碼）</w:t>
            </w:r>
          </w:p>
        </w:tc>
        <w:tc>
          <w:tcPr>
            <w:tcW w:w="2292" w:type="dxa"/>
            <w:gridSpan w:val="4"/>
            <w:vAlign w:val="center"/>
          </w:tcPr>
          <w:p w14:paraId="4C3D59A4" w14:textId="77777777" w:rsidR="005E1557" w:rsidRPr="00D259A3" w:rsidRDefault="005E1557" w:rsidP="003818F5">
            <w:pPr>
              <w:rPr>
                <w:rFonts w:eastAsia="標楷體"/>
              </w:rPr>
            </w:pPr>
            <w:r w:rsidRPr="00D259A3">
              <w:rPr>
                <w:rFonts w:eastAsia="標楷體" w:hint="eastAsia"/>
              </w:rPr>
              <w:t>○○○○○</w:t>
            </w:r>
          </w:p>
        </w:tc>
        <w:tc>
          <w:tcPr>
            <w:tcW w:w="2574" w:type="dxa"/>
            <w:gridSpan w:val="7"/>
            <w:shd w:val="clear" w:color="auto" w:fill="E0E0E0"/>
            <w:vAlign w:val="center"/>
          </w:tcPr>
          <w:p w14:paraId="68A4CDF4" w14:textId="77777777" w:rsidR="005E1557" w:rsidRPr="00D259A3" w:rsidRDefault="005E1557" w:rsidP="00FB2B49">
            <w:pPr>
              <w:jc w:val="center"/>
              <w:rPr>
                <w:rFonts w:eastAsia="標楷體"/>
              </w:rPr>
            </w:pPr>
            <w:r w:rsidRPr="00D259A3">
              <w:rPr>
                <w:rFonts w:eastAsia="標楷體" w:hint="eastAsia"/>
              </w:rPr>
              <w:t>學校通訊地址</w:t>
            </w:r>
          </w:p>
        </w:tc>
        <w:tc>
          <w:tcPr>
            <w:tcW w:w="3691" w:type="dxa"/>
            <w:gridSpan w:val="8"/>
            <w:vAlign w:val="center"/>
          </w:tcPr>
          <w:p w14:paraId="157E00A1" w14:textId="77777777" w:rsidR="005E1557" w:rsidRPr="00D259A3" w:rsidRDefault="005E1557" w:rsidP="00A011DE">
            <w:pPr>
              <w:rPr>
                <w:rFonts w:eastAsia="標楷體"/>
              </w:rPr>
            </w:pPr>
            <w:r w:rsidRPr="00D259A3">
              <w:rPr>
                <w:rFonts w:eastAsia="標楷體" w:hint="eastAsia"/>
              </w:rPr>
              <w:t>雲林縣○○市○○路○○號</w:t>
            </w:r>
          </w:p>
        </w:tc>
      </w:tr>
      <w:tr w:rsidR="00D259A3" w:rsidRPr="00D259A3" w14:paraId="75C88E94" w14:textId="77777777" w:rsidTr="009949D9">
        <w:trPr>
          <w:jc w:val="center"/>
        </w:trPr>
        <w:tc>
          <w:tcPr>
            <w:tcW w:w="2148" w:type="dxa"/>
            <w:gridSpan w:val="2"/>
            <w:shd w:val="clear" w:color="auto" w:fill="E0E0E0"/>
            <w:vAlign w:val="center"/>
          </w:tcPr>
          <w:p w14:paraId="5761DEEA" w14:textId="77777777" w:rsidR="005E1557" w:rsidRPr="00D259A3" w:rsidRDefault="005E1557" w:rsidP="006A2B46">
            <w:pPr>
              <w:jc w:val="center"/>
              <w:rPr>
                <w:rFonts w:eastAsia="標楷體"/>
              </w:rPr>
            </w:pPr>
            <w:r w:rsidRPr="00D259A3">
              <w:rPr>
                <w:rFonts w:eastAsia="標楷體" w:hint="eastAsia"/>
              </w:rPr>
              <w:t>比賽劇目</w:t>
            </w:r>
          </w:p>
        </w:tc>
        <w:tc>
          <w:tcPr>
            <w:tcW w:w="2292" w:type="dxa"/>
            <w:gridSpan w:val="4"/>
            <w:vAlign w:val="center"/>
          </w:tcPr>
          <w:p w14:paraId="60B1A3E0" w14:textId="77777777" w:rsidR="005E1557" w:rsidRPr="00D259A3" w:rsidRDefault="005E1557" w:rsidP="008A5324">
            <w:pPr>
              <w:rPr>
                <w:rFonts w:eastAsia="標楷體"/>
              </w:rPr>
            </w:pPr>
          </w:p>
        </w:tc>
        <w:tc>
          <w:tcPr>
            <w:tcW w:w="2574" w:type="dxa"/>
            <w:gridSpan w:val="7"/>
            <w:shd w:val="clear" w:color="auto" w:fill="E0E0E0"/>
            <w:vAlign w:val="center"/>
          </w:tcPr>
          <w:p w14:paraId="19E8C5A8" w14:textId="77777777" w:rsidR="005E1557" w:rsidRPr="00D259A3" w:rsidRDefault="005E1557" w:rsidP="00A011DE">
            <w:pPr>
              <w:jc w:val="center"/>
              <w:rPr>
                <w:rFonts w:eastAsia="標楷體"/>
              </w:rPr>
            </w:pPr>
            <w:r w:rsidRPr="00D259A3">
              <w:rPr>
                <w:rFonts w:eastAsia="標楷體" w:hint="eastAsia"/>
              </w:rPr>
              <w:t>舞臺尺寸（公尺）</w:t>
            </w:r>
          </w:p>
          <w:p w14:paraId="11F38C7C" w14:textId="77777777" w:rsidR="005E1557" w:rsidRPr="00D259A3" w:rsidRDefault="005E1557" w:rsidP="005A043B">
            <w:pPr>
              <w:jc w:val="center"/>
              <w:rPr>
                <w:rFonts w:eastAsia="標楷體"/>
              </w:rPr>
            </w:pPr>
            <w:r w:rsidRPr="00D259A3">
              <w:rPr>
                <w:rFonts w:eastAsia="標楷體" w:hint="eastAsia"/>
                <w:sz w:val="20"/>
                <w:szCs w:val="20"/>
              </w:rPr>
              <w:t>※舞臺劇者免填</w:t>
            </w:r>
          </w:p>
        </w:tc>
        <w:tc>
          <w:tcPr>
            <w:tcW w:w="3691" w:type="dxa"/>
            <w:gridSpan w:val="8"/>
            <w:vAlign w:val="center"/>
          </w:tcPr>
          <w:p w14:paraId="47612B57" w14:textId="77777777" w:rsidR="005E1557" w:rsidRPr="00D259A3" w:rsidRDefault="005E1557" w:rsidP="008A5324">
            <w:pPr>
              <w:rPr>
                <w:rFonts w:eastAsia="標楷體"/>
              </w:rPr>
            </w:pPr>
            <w:r w:rsidRPr="00D259A3">
              <w:rPr>
                <w:rFonts w:eastAsia="標楷體" w:hint="eastAsia"/>
              </w:rPr>
              <w:t>○</w:t>
            </w:r>
            <w:r w:rsidRPr="00D259A3">
              <w:rPr>
                <w:rFonts w:eastAsia="標楷體"/>
              </w:rPr>
              <w:t xml:space="preserve"> </w:t>
            </w:r>
            <w:r w:rsidRPr="00D259A3">
              <w:rPr>
                <w:rFonts w:eastAsia="標楷體" w:hint="eastAsia"/>
              </w:rPr>
              <w:t>×</w:t>
            </w:r>
            <w:r w:rsidRPr="00D259A3">
              <w:rPr>
                <w:rFonts w:eastAsia="標楷體"/>
              </w:rPr>
              <w:t xml:space="preserve"> </w:t>
            </w:r>
            <w:r w:rsidRPr="00D259A3">
              <w:rPr>
                <w:rFonts w:eastAsia="標楷體" w:hint="eastAsia"/>
              </w:rPr>
              <w:t>○</w:t>
            </w:r>
          </w:p>
        </w:tc>
      </w:tr>
      <w:tr w:rsidR="00D259A3" w:rsidRPr="00D259A3" w14:paraId="3B4198AD" w14:textId="77777777" w:rsidTr="009949D9">
        <w:trPr>
          <w:jc w:val="center"/>
        </w:trPr>
        <w:tc>
          <w:tcPr>
            <w:tcW w:w="2148" w:type="dxa"/>
            <w:gridSpan w:val="2"/>
            <w:shd w:val="clear" w:color="auto" w:fill="E0E0E0"/>
            <w:vAlign w:val="center"/>
          </w:tcPr>
          <w:p w14:paraId="2A12CC23" w14:textId="77777777" w:rsidR="005E1557" w:rsidRPr="00D259A3" w:rsidRDefault="005E1557" w:rsidP="006A2B46">
            <w:pPr>
              <w:jc w:val="center"/>
              <w:rPr>
                <w:rFonts w:eastAsia="標楷體"/>
              </w:rPr>
            </w:pPr>
            <w:r w:rsidRPr="00D259A3">
              <w:rPr>
                <w:rFonts w:eastAsia="標楷體" w:hint="eastAsia"/>
              </w:rPr>
              <w:t>比賽主題</w:t>
            </w:r>
          </w:p>
        </w:tc>
        <w:tc>
          <w:tcPr>
            <w:tcW w:w="8557" w:type="dxa"/>
            <w:gridSpan w:val="19"/>
            <w:vAlign w:val="center"/>
          </w:tcPr>
          <w:p w14:paraId="2E2E24AC" w14:textId="77777777" w:rsidR="005E1557" w:rsidRPr="00D259A3" w:rsidRDefault="005E1557" w:rsidP="00D223DF">
            <w:pPr>
              <w:rPr>
                <w:rFonts w:eastAsia="標楷體"/>
              </w:rPr>
            </w:pPr>
            <w:r w:rsidRPr="00D259A3">
              <w:rPr>
                <w:rFonts w:eastAsia="標楷體" w:hint="eastAsia"/>
              </w:rPr>
              <w:t>□多元文化；□自然生態；□生命教育；□社會議題；□藝術表演</w:t>
            </w:r>
          </w:p>
        </w:tc>
      </w:tr>
      <w:tr w:rsidR="00D259A3" w:rsidRPr="00D259A3" w14:paraId="41A0695E" w14:textId="77777777" w:rsidTr="009949D9">
        <w:trPr>
          <w:jc w:val="center"/>
        </w:trPr>
        <w:tc>
          <w:tcPr>
            <w:tcW w:w="2148" w:type="dxa"/>
            <w:gridSpan w:val="2"/>
            <w:shd w:val="clear" w:color="auto" w:fill="E0E0E0"/>
            <w:vAlign w:val="center"/>
          </w:tcPr>
          <w:p w14:paraId="5E8AF58B" w14:textId="77777777" w:rsidR="005E1557" w:rsidRPr="00D259A3" w:rsidRDefault="005E1557" w:rsidP="006A2B46">
            <w:pPr>
              <w:jc w:val="center"/>
              <w:rPr>
                <w:rFonts w:eastAsia="標楷體"/>
              </w:rPr>
            </w:pPr>
            <w:r w:rsidRPr="00D259A3">
              <w:rPr>
                <w:rFonts w:eastAsia="標楷體" w:hint="eastAsia"/>
              </w:rPr>
              <w:t>比賽類別</w:t>
            </w:r>
          </w:p>
        </w:tc>
        <w:tc>
          <w:tcPr>
            <w:tcW w:w="8557" w:type="dxa"/>
            <w:gridSpan w:val="19"/>
            <w:vAlign w:val="center"/>
          </w:tcPr>
          <w:p w14:paraId="13FAC764" w14:textId="77777777" w:rsidR="005E1557" w:rsidRPr="00D259A3" w:rsidRDefault="005E1557" w:rsidP="00D634EA">
            <w:pPr>
              <w:snapToGrid w:val="0"/>
              <w:jc w:val="both"/>
              <w:rPr>
                <w:rFonts w:eastAsia="標楷體"/>
              </w:rPr>
            </w:pPr>
            <w:r w:rsidRPr="00D259A3">
              <w:rPr>
                <w:rFonts w:eastAsia="標楷體" w:hint="eastAsia"/>
              </w:rPr>
              <w:t>□現代偶戲類手套偶戲組；□現代偶戲類光影偶戲組；□現代偶戲類綜合偶戲組</w:t>
            </w:r>
          </w:p>
          <w:p w14:paraId="16BFFE67" w14:textId="77777777" w:rsidR="005E1557" w:rsidRPr="00D259A3" w:rsidRDefault="005E1557" w:rsidP="00D634EA">
            <w:pPr>
              <w:tabs>
                <w:tab w:val="left" w:pos="125"/>
                <w:tab w:val="left" w:pos="2191"/>
                <w:tab w:val="left" w:pos="4228"/>
                <w:tab w:val="left" w:pos="6295"/>
                <w:tab w:val="left" w:pos="8187"/>
                <w:tab w:val="left" w:pos="10080"/>
                <w:tab w:val="left" w:pos="13905"/>
              </w:tabs>
              <w:jc w:val="both"/>
              <w:rPr>
                <w:rFonts w:eastAsia="標楷體"/>
              </w:rPr>
            </w:pPr>
            <w:r w:rsidRPr="00D259A3">
              <w:rPr>
                <w:rFonts w:eastAsia="標楷體" w:hint="eastAsia"/>
              </w:rPr>
              <w:t>□傳統偶戲類布袋戲組；□傳統偶戲類傀儡戲組；□傳統偶戲類皮（紙）影戲組</w:t>
            </w:r>
          </w:p>
          <w:p w14:paraId="5E8F7C4C" w14:textId="77777777" w:rsidR="005E1557" w:rsidRPr="00D259A3" w:rsidRDefault="005E1557" w:rsidP="00D634EA">
            <w:pPr>
              <w:rPr>
                <w:rFonts w:eastAsia="標楷體"/>
              </w:rPr>
            </w:pPr>
            <w:r w:rsidRPr="00D259A3">
              <w:rPr>
                <w:rFonts w:eastAsia="標楷體" w:hint="eastAsia"/>
              </w:rPr>
              <w:t>□舞臺劇類</w:t>
            </w:r>
          </w:p>
        </w:tc>
      </w:tr>
      <w:tr w:rsidR="00D259A3" w:rsidRPr="00D259A3" w14:paraId="4276F93A" w14:textId="77777777" w:rsidTr="00D1558F">
        <w:trPr>
          <w:jc w:val="center"/>
        </w:trPr>
        <w:tc>
          <w:tcPr>
            <w:tcW w:w="2148" w:type="dxa"/>
            <w:gridSpan w:val="2"/>
            <w:shd w:val="clear" w:color="auto" w:fill="E0E0E0"/>
            <w:vAlign w:val="center"/>
          </w:tcPr>
          <w:p w14:paraId="41F71B5B" w14:textId="77777777" w:rsidR="005E1557" w:rsidRPr="00D259A3" w:rsidRDefault="005E1557" w:rsidP="006A2B46">
            <w:pPr>
              <w:jc w:val="center"/>
              <w:rPr>
                <w:rFonts w:eastAsia="標楷體"/>
              </w:rPr>
            </w:pPr>
            <w:r w:rsidRPr="00D259A3">
              <w:rPr>
                <w:rFonts w:eastAsia="標楷體" w:hint="eastAsia"/>
              </w:rPr>
              <w:t>比賽組別</w:t>
            </w:r>
          </w:p>
        </w:tc>
        <w:tc>
          <w:tcPr>
            <w:tcW w:w="8557" w:type="dxa"/>
            <w:gridSpan w:val="19"/>
            <w:vAlign w:val="center"/>
          </w:tcPr>
          <w:p w14:paraId="3FE15497" w14:textId="77777777" w:rsidR="005E1557" w:rsidRPr="00D259A3" w:rsidRDefault="005E1557" w:rsidP="00D223DF">
            <w:pPr>
              <w:rPr>
                <w:rFonts w:eastAsia="標楷體"/>
              </w:rPr>
            </w:pPr>
            <w:r w:rsidRPr="00D259A3">
              <w:rPr>
                <w:rFonts w:eastAsia="標楷體" w:hint="eastAsia"/>
              </w:rPr>
              <w:t>□高中職組；□國中組；□國小組</w:t>
            </w:r>
          </w:p>
        </w:tc>
      </w:tr>
      <w:tr w:rsidR="00D259A3" w:rsidRPr="00D259A3" w14:paraId="72664391" w14:textId="77777777" w:rsidTr="00D1558F">
        <w:trPr>
          <w:jc w:val="center"/>
        </w:trPr>
        <w:tc>
          <w:tcPr>
            <w:tcW w:w="2150" w:type="dxa"/>
            <w:gridSpan w:val="2"/>
            <w:shd w:val="clear" w:color="auto" w:fill="E0E0E0"/>
            <w:vAlign w:val="center"/>
          </w:tcPr>
          <w:p w14:paraId="6943EDC6" w14:textId="40724856" w:rsidR="005E1557" w:rsidRPr="00D259A3" w:rsidRDefault="005E1557" w:rsidP="00D1558F">
            <w:pPr>
              <w:jc w:val="both"/>
              <w:rPr>
                <w:rFonts w:eastAsia="標楷體"/>
              </w:rPr>
            </w:pPr>
            <w:r w:rsidRPr="00D259A3">
              <w:rPr>
                <w:rFonts w:eastAsia="標楷體" w:hint="eastAsia"/>
              </w:rPr>
              <w:t>是否具有</w:t>
            </w:r>
            <w:r w:rsidRPr="00D259A3">
              <w:rPr>
                <w:rFonts w:eastAsia="標楷體" w:cs="ArialMT" w:hint="eastAsia"/>
              </w:rPr>
              <w:t>得</w:t>
            </w:r>
            <w:r w:rsidR="001C562B" w:rsidRPr="00D259A3">
              <w:rPr>
                <w:rFonts w:eastAsia="標楷體" w:cs="ArialMT" w:hint="eastAsia"/>
              </w:rPr>
              <w:t>以增額方式</w:t>
            </w:r>
            <w:r w:rsidRPr="00D259A3">
              <w:rPr>
                <w:rFonts w:eastAsia="標楷體" w:cs="ArialMT" w:hint="eastAsia"/>
              </w:rPr>
              <w:t>逕</w:t>
            </w:r>
            <w:r w:rsidR="001C562B" w:rsidRPr="00D259A3">
              <w:rPr>
                <w:rFonts w:eastAsia="標楷體" w:cs="ArialMT" w:hint="eastAsia"/>
              </w:rPr>
              <w:t>報名</w:t>
            </w:r>
            <w:r w:rsidRPr="00D259A3">
              <w:rPr>
                <w:rFonts w:eastAsia="標楷體" w:cs="ArialMT" w:hint="eastAsia"/>
              </w:rPr>
              <w:t>參加決賽</w:t>
            </w:r>
            <w:r w:rsidR="001C562B" w:rsidRPr="00D259A3">
              <w:rPr>
                <w:rFonts w:eastAsia="標楷體" w:cs="ArialMT" w:hint="eastAsia"/>
              </w:rPr>
              <w:t>之</w:t>
            </w:r>
            <w:r w:rsidRPr="00D259A3">
              <w:rPr>
                <w:rFonts w:eastAsia="標楷體" w:cs="ArialMT" w:hint="eastAsia"/>
              </w:rPr>
              <w:t>資格</w:t>
            </w:r>
          </w:p>
        </w:tc>
        <w:tc>
          <w:tcPr>
            <w:tcW w:w="8555" w:type="dxa"/>
            <w:gridSpan w:val="19"/>
            <w:vAlign w:val="center"/>
          </w:tcPr>
          <w:p w14:paraId="6E05BE9C" w14:textId="29B1EEFF" w:rsidR="005E1557" w:rsidRPr="00D259A3" w:rsidRDefault="005E1557" w:rsidP="00D1558F">
            <w:pPr>
              <w:ind w:left="240" w:hangingChars="100" w:hanging="240"/>
              <w:jc w:val="both"/>
              <w:rPr>
                <w:rFonts w:eastAsia="標楷體" w:cs="ArialMT"/>
              </w:rPr>
            </w:pPr>
            <w:r w:rsidRPr="00D259A3">
              <w:rPr>
                <w:rFonts w:eastAsia="標楷體" w:hint="eastAsia"/>
              </w:rPr>
              <w:t>□</w:t>
            </w:r>
            <w:r w:rsidR="0026367A" w:rsidRPr="00D259A3">
              <w:rPr>
                <w:rFonts w:eastAsia="標楷體" w:hint="eastAsia"/>
              </w:rPr>
              <w:t>是，</w:t>
            </w:r>
            <w:r w:rsidR="006714BC" w:rsidRPr="00D259A3">
              <w:rPr>
                <w:rFonts w:eastAsia="標楷體" w:hint="eastAsia"/>
              </w:rPr>
              <w:t>應</w:t>
            </w:r>
            <w:r w:rsidR="0026367A" w:rsidRPr="00D259A3">
              <w:rPr>
                <w:rFonts w:eastAsia="標楷體" w:cs="ArialMT" w:hint="eastAsia"/>
              </w:rPr>
              <w:t>附</w:t>
            </w:r>
            <w:r w:rsidRPr="00D259A3">
              <w:rPr>
                <w:rFonts w:eastAsia="標楷體" w:cs="ArialMT"/>
              </w:rPr>
              <w:t>11</w:t>
            </w:r>
            <w:r w:rsidR="001A37B2" w:rsidRPr="00D259A3">
              <w:rPr>
                <w:rFonts w:eastAsia="標楷體" w:cs="ArialMT" w:hint="eastAsia"/>
              </w:rPr>
              <w:t>2</w:t>
            </w:r>
            <w:r w:rsidRPr="00D259A3">
              <w:rPr>
                <w:rFonts w:eastAsia="標楷體" w:cs="ArialMT" w:hint="eastAsia"/>
              </w:rPr>
              <w:t>、</w:t>
            </w:r>
            <w:r w:rsidRPr="00D259A3">
              <w:rPr>
                <w:rFonts w:eastAsia="標楷體" w:cs="ArialMT"/>
              </w:rPr>
              <w:t>11</w:t>
            </w:r>
            <w:r w:rsidR="001A37B2" w:rsidRPr="00D259A3">
              <w:rPr>
                <w:rFonts w:eastAsia="標楷體" w:cs="ArialMT" w:hint="eastAsia"/>
              </w:rPr>
              <w:t>3</w:t>
            </w:r>
            <w:r w:rsidRPr="00D259A3">
              <w:rPr>
                <w:rFonts w:eastAsia="標楷體" w:cs="ArialMT" w:hint="eastAsia"/>
              </w:rPr>
              <w:t>學年度均獲得全國學生創意戲劇比賽同類組決賽特優</w:t>
            </w:r>
            <w:r w:rsidR="0026367A" w:rsidRPr="00D259A3">
              <w:rPr>
                <w:rFonts w:eastAsia="標楷體" w:cs="ArialMT" w:hint="eastAsia"/>
              </w:rPr>
              <w:t>之</w:t>
            </w:r>
            <w:r w:rsidRPr="00D259A3">
              <w:rPr>
                <w:rFonts w:eastAsia="標楷體" w:cs="ArialMT" w:hint="eastAsia"/>
              </w:rPr>
              <w:t>證明</w:t>
            </w:r>
            <w:r w:rsidR="0026367A" w:rsidRPr="00D259A3">
              <w:rPr>
                <w:rFonts w:eastAsia="標楷體" w:cs="ArialMT" w:hint="eastAsia"/>
              </w:rPr>
              <w:t>。</w:t>
            </w:r>
          </w:p>
          <w:p w14:paraId="3F567228" w14:textId="07999C7E" w:rsidR="005E1557" w:rsidRPr="00D259A3" w:rsidRDefault="005E1557" w:rsidP="00D1558F">
            <w:pPr>
              <w:ind w:left="240" w:hangingChars="100" w:hanging="240"/>
              <w:jc w:val="both"/>
              <w:rPr>
                <w:rFonts w:eastAsia="標楷體"/>
              </w:rPr>
            </w:pPr>
            <w:r w:rsidRPr="00D259A3">
              <w:rPr>
                <w:rFonts w:eastAsia="標楷體" w:hint="eastAsia"/>
              </w:rPr>
              <w:t>□</w:t>
            </w:r>
            <w:r w:rsidR="00AA09DA" w:rsidRPr="00D259A3">
              <w:rPr>
                <w:rFonts w:eastAsia="標楷體" w:hint="eastAsia"/>
              </w:rPr>
              <w:t>否</w:t>
            </w:r>
            <w:r w:rsidRPr="00D259A3">
              <w:rPr>
                <w:rFonts w:eastAsia="標楷體" w:cs="ArialMT" w:hint="eastAsia"/>
              </w:rPr>
              <w:t>。</w:t>
            </w:r>
          </w:p>
        </w:tc>
      </w:tr>
      <w:tr w:rsidR="00D259A3" w:rsidRPr="00D259A3" w14:paraId="38323884" w14:textId="77777777" w:rsidTr="009949D9">
        <w:trPr>
          <w:jc w:val="center"/>
        </w:trPr>
        <w:tc>
          <w:tcPr>
            <w:tcW w:w="1090" w:type="dxa"/>
            <w:vMerge w:val="restart"/>
            <w:shd w:val="clear" w:color="auto" w:fill="E0E0E0"/>
            <w:vAlign w:val="center"/>
          </w:tcPr>
          <w:p w14:paraId="583B061D" w14:textId="77777777" w:rsidR="005E1557" w:rsidRPr="00D259A3" w:rsidRDefault="005E1557" w:rsidP="006A2B46">
            <w:pPr>
              <w:jc w:val="center"/>
              <w:rPr>
                <w:rFonts w:eastAsia="標楷體"/>
              </w:rPr>
            </w:pPr>
            <w:r w:rsidRPr="00D259A3">
              <w:rPr>
                <w:rFonts w:eastAsia="標楷體" w:hint="eastAsia"/>
              </w:rPr>
              <w:t>聯絡人資訊</w:t>
            </w:r>
          </w:p>
        </w:tc>
        <w:tc>
          <w:tcPr>
            <w:tcW w:w="1058" w:type="dxa"/>
            <w:vAlign w:val="center"/>
          </w:tcPr>
          <w:p w14:paraId="6B666ADD" w14:textId="77777777" w:rsidR="005E1557" w:rsidRPr="00D259A3" w:rsidRDefault="005E1557" w:rsidP="006A2B46">
            <w:pPr>
              <w:jc w:val="center"/>
              <w:rPr>
                <w:rFonts w:eastAsia="標楷體"/>
              </w:rPr>
            </w:pPr>
            <w:r w:rsidRPr="00D259A3">
              <w:rPr>
                <w:rFonts w:eastAsia="標楷體" w:hint="eastAsia"/>
              </w:rPr>
              <w:t>姓名</w:t>
            </w:r>
          </w:p>
        </w:tc>
        <w:tc>
          <w:tcPr>
            <w:tcW w:w="2572" w:type="dxa"/>
            <w:gridSpan w:val="5"/>
            <w:vAlign w:val="center"/>
          </w:tcPr>
          <w:p w14:paraId="531E8271" w14:textId="77777777" w:rsidR="005E1557" w:rsidRPr="00D259A3" w:rsidRDefault="005E1557" w:rsidP="00941788">
            <w:pPr>
              <w:jc w:val="center"/>
              <w:rPr>
                <w:rFonts w:eastAsia="標楷體"/>
              </w:rPr>
            </w:pPr>
            <w:r w:rsidRPr="00D259A3">
              <w:rPr>
                <w:rFonts w:eastAsia="標楷體" w:hint="eastAsia"/>
              </w:rPr>
              <w:t>○○○</w:t>
            </w:r>
          </w:p>
        </w:tc>
        <w:tc>
          <w:tcPr>
            <w:tcW w:w="1316" w:type="dxa"/>
            <w:gridSpan w:val="5"/>
            <w:vAlign w:val="center"/>
          </w:tcPr>
          <w:p w14:paraId="547F0117" w14:textId="77777777" w:rsidR="005E1557" w:rsidRPr="00D259A3" w:rsidRDefault="005E1557" w:rsidP="00A774D1">
            <w:pPr>
              <w:jc w:val="center"/>
              <w:rPr>
                <w:rFonts w:eastAsia="標楷體"/>
              </w:rPr>
            </w:pPr>
            <w:r w:rsidRPr="00D259A3">
              <w:rPr>
                <w:rFonts w:eastAsia="標楷體" w:hint="eastAsia"/>
              </w:rPr>
              <w:t>聯絡電話</w:t>
            </w:r>
          </w:p>
        </w:tc>
        <w:tc>
          <w:tcPr>
            <w:tcW w:w="4669" w:type="dxa"/>
            <w:gridSpan w:val="9"/>
            <w:vAlign w:val="center"/>
          </w:tcPr>
          <w:p w14:paraId="2759B99B" w14:textId="77777777" w:rsidR="005E1557" w:rsidRPr="00D259A3" w:rsidRDefault="005E1557" w:rsidP="006A2B46">
            <w:pPr>
              <w:jc w:val="center"/>
              <w:rPr>
                <w:rFonts w:eastAsia="標楷體"/>
              </w:rPr>
            </w:pPr>
            <w:r w:rsidRPr="00D259A3">
              <w:rPr>
                <w:rFonts w:eastAsia="標楷體" w:hint="eastAsia"/>
              </w:rPr>
              <w:t>○○○</w:t>
            </w:r>
            <w:r w:rsidRPr="00D259A3">
              <w:rPr>
                <w:rFonts w:eastAsia="標楷體"/>
              </w:rPr>
              <w:t>-</w:t>
            </w:r>
            <w:r w:rsidRPr="00D259A3">
              <w:rPr>
                <w:rFonts w:eastAsia="標楷體" w:hint="eastAsia"/>
              </w:rPr>
              <w:t>○○○○</w:t>
            </w:r>
            <w:r w:rsidRPr="00D259A3">
              <w:rPr>
                <w:rFonts w:eastAsia="標楷體"/>
              </w:rPr>
              <w:t xml:space="preserve"> </w:t>
            </w:r>
            <w:r w:rsidRPr="00D259A3">
              <w:rPr>
                <w:rFonts w:eastAsia="標楷體" w:hint="eastAsia"/>
              </w:rPr>
              <w:t>分機○</w:t>
            </w:r>
          </w:p>
        </w:tc>
      </w:tr>
      <w:tr w:rsidR="00D259A3" w:rsidRPr="00D259A3" w14:paraId="143C7A9D" w14:textId="77777777" w:rsidTr="009949D9">
        <w:trPr>
          <w:jc w:val="center"/>
        </w:trPr>
        <w:tc>
          <w:tcPr>
            <w:tcW w:w="1090" w:type="dxa"/>
            <w:vMerge/>
            <w:shd w:val="clear" w:color="auto" w:fill="E0E0E0"/>
            <w:vAlign w:val="center"/>
          </w:tcPr>
          <w:p w14:paraId="79AEE52F" w14:textId="77777777" w:rsidR="005E1557" w:rsidRPr="00D259A3" w:rsidRDefault="005E1557" w:rsidP="006A2B46">
            <w:pPr>
              <w:jc w:val="center"/>
              <w:rPr>
                <w:rFonts w:eastAsia="標楷體"/>
              </w:rPr>
            </w:pPr>
          </w:p>
        </w:tc>
        <w:tc>
          <w:tcPr>
            <w:tcW w:w="1058" w:type="dxa"/>
            <w:vAlign w:val="center"/>
          </w:tcPr>
          <w:p w14:paraId="459B35FC" w14:textId="77777777" w:rsidR="005E1557" w:rsidRPr="00D259A3" w:rsidRDefault="005E1557" w:rsidP="006A2B46">
            <w:pPr>
              <w:jc w:val="center"/>
              <w:rPr>
                <w:rFonts w:eastAsia="標楷體"/>
              </w:rPr>
            </w:pPr>
            <w:r w:rsidRPr="00D259A3">
              <w:rPr>
                <w:rFonts w:eastAsia="標楷體" w:hint="eastAsia"/>
              </w:rPr>
              <w:t>傳真</w:t>
            </w:r>
          </w:p>
        </w:tc>
        <w:tc>
          <w:tcPr>
            <w:tcW w:w="2572" w:type="dxa"/>
            <w:gridSpan w:val="5"/>
            <w:vAlign w:val="center"/>
          </w:tcPr>
          <w:p w14:paraId="6E72CC67" w14:textId="77777777" w:rsidR="005E1557" w:rsidRPr="00D259A3" w:rsidRDefault="005E1557" w:rsidP="00941788">
            <w:pPr>
              <w:jc w:val="center"/>
              <w:rPr>
                <w:rFonts w:eastAsia="標楷體"/>
              </w:rPr>
            </w:pPr>
            <w:r w:rsidRPr="00D259A3">
              <w:rPr>
                <w:rFonts w:eastAsia="標楷體" w:hint="eastAsia"/>
              </w:rPr>
              <w:t>○○○</w:t>
            </w:r>
            <w:r w:rsidRPr="00D259A3">
              <w:rPr>
                <w:rFonts w:eastAsia="標楷體"/>
              </w:rPr>
              <w:t>-</w:t>
            </w:r>
            <w:r w:rsidRPr="00D259A3">
              <w:rPr>
                <w:rFonts w:eastAsia="標楷體" w:hint="eastAsia"/>
              </w:rPr>
              <w:t>○○○○</w:t>
            </w:r>
          </w:p>
        </w:tc>
        <w:tc>
          <w:tcPr>
            <w:tcW w:w="1316" w:type="dxa"/>
            <w:gridSpan w:val="5"/>
            <w:vAlign w:val="center"/>
          </w:tcPr>
          <w:p w14:paraId="45186CAD" w14:textId="77777777" w:rsidR="005E1557" w:rsidRPr="00D259A3" w:rsidRDefault="005E1557" w:rsidP="005D6A84">
            <w:pPr>
              <w:jc w:val="center"/>
              <w:rPr>
                <w:rFonts w:eastAsia="標楷體"/>
              </w:rPr>
            </w:pPr>
            <w:r w:rsidRPr="00D259A3">
              <w:rPr>
                <w:rFonts w:eastAsia="標楷體" w:hint="eastAsia"/>
              </w:rPr>
              <w:t>聯絡手機</w:t>
            </w:r>
          </w:p>
        </w:tc>
        <w:tc>
          <w:tcPr>
            <w:tcW w:w="4669" w:type="dxa"/>
            <w:gridSpan w:val="9"/>
            <w:vAlign w:val="center"/>
          </w:tcPr>
          <w:p w14:paraId="550DF9FE" w14:textId="77777777" w:rsidR="005E1557" w:rsidRPr="00D259A3" w:rsidRDefault="005E1557" w:rsidP="005D6A84">
            <w:pPr>
              <w:jc w:val="center"/>
              <w:rPr>
                <w:rFonts w:eastAsia="標楷體"/>
              </w:rPr>
            </w:pPr>
            <w:r w:rsidRPr="00D259A3">
              <w:rPr>
                <w:rFonts w:eastAsia="標楷體" w:hint="eastAsia"/>
              </w:rPr>
              <w:t>○○○○</w:t>
            </w:r>
            <w:r w:rsidRPr="00D259A3">
              <w:rPr>
                <w:rFonts w:eastAsia="標楷體"/>
              </w:rPr>
              <w:t>-</w:t>
            </w:r>
            <w:r w:rsidRPr="00D259A3">
              <w:rPr>
                <w:rFonts w:eastAsia="標楷體" w:hint="eastAsia"/>
              </w:rPr>
              <w:t>○○○</w:t>
            </w:r>
            <w:r w:rsidRPr="00D259A3">
              <w:rPr>
                <w:rFonts w:eastAsia="標楷體"/>
              </w:rPr>
              <w:t>-</w:t>
            </w:r>
            <w:r w:rsidRPr="00D259A3">
              <w:rPr>
                <w:rFonts w:eastAsia="標楷體" w:hint="eastAsia"/>
              </w:rPr>
              <w:t>○○○</w:t>
            </w:r>
          </w:p>
        </w:tc>
      </w:tr>
      <w:tr w:rsidR="00D259A3" w:rsidRPr="00D259A3" w14:paraId="1A9760CC" w14:textId="77777777" w:rsidTr="009949D9">
        <w:trPr>
          <w:jc w:val="center"/>
        </w:trPr>
        <w:tc>
          <w:tcPr>
            <w:tcW w:w="1090" w:type="dxa"/>
            <w:vMerge/>
            <w:shd w:val="clear" w:color="auto" w:fill="E0E0E0"/>
            <w:vAlign w:val="center"/>
          </w:tcPr>
          <w:p w14:paraId="6F389DBE" w14:textId="77777777" w:rsidR="005E1557" w:rsidRPr="00D259A3" w:rsidRDefault="005E1557" w:rsidP="006A2B46">
            <w:pPr>
              <w:jc w:val="center"/>
              <w:rPr>
                <w:rFonts w:eastAsia="標楷體"/>
              </w:rPr>
            </w:pPr>
          </w:p>
        </w:tc>
        <w:tc>
          <w:tcPr>
            <w:tcW w:w="1372" w:type="dxa"/>
            <w:gridSpan w:val="2"/>
            <w:vAlign w:val="center"/>
          </w:tcPr>
          <w:p w14:paraId="6A087184" w14:textId="77777777" w:rsidR="005E1557" w:rsidRPr="00D259A3" w:rsidRDefault="005E1557" w:rsidP="00E01B0B">
            <w:pPr>
              <w:jc w:val="center"/>
              <w:rPr>
                <w:rFonts w:eastAsia="標楷體"/>
              </w:rPr>
            </w:pPr>
            <w:r w:rsidRPr="00D259A3">
              <w:rPr>
                <w:rFonts w:eastAsia="標楷體" w:hint="eastAsia"/>
              </w:rPr>
              <w:t>電子信箱</w:t>
            </w:r>
          </w:p>
        </w:tc>
        <w:tc>
          <w:tcPr>
            <w:tcW w:w="8243" w:type="dxa"/>
            <w:gridSpan w:val="18"/>
            <w:vAlign w:val="center"/>
          </w:tcPr>
          <w:p w14:paraId="60F7B995" w14:textId="77777777" w:rsidR="005E1557" w:rsidRPr="00D259A3" w:rsidRDefault="005E1557" w:rsidP="006A2B46">
            <w:pPr>
              <w:jc w:val="center"/>
              <w:rPr>
                <w:rFonts w:eastAsia="標楷體"/>
              </w:rPr>
            </w:pPr>
            <w:r w:rsidRPr="00D259A3">
              <w:rPr>
                <w:rFonts w:eastAsia="標楷體" w:hint="eastAsia"/>
              </w:rPr>
              <w:t>○○○</w:t>
            </w:r>
            <w:r w:rsidRPr="00D259A3">
              <w:rPr>
                <w:rFonts w:eastAsia="標楷體"/>
              </w:rPr>
              <w:t>@</w:t>
            </w:r>
            <w:r w:rsidRPr="00D259A3">
              <w:rPr>
                <w:rFonts w:eastAsia="標楷體" w:hint="eastAsia"/>
              </w:rPr>
              <w:t>○○○</w:t>
            </w:r>
            <w:r w:rsidRPr="00D259A3">
              <w:rPr>
                <w:rFonts w:eastAsia="標楷體"/>
              </w:rPr>
              <w:t>.</w:t>
            </w:r>
            <w:r w:rsidRPr="00D259A3">
              <w:rPr>
                <w:rFonts w:eastAsia="標楷體" w:hint="eastAsia"/>
              </w:rPr>
              <w:t>○○○</w:t>
            </w:r>
          </w:p>
        </w:tc>
      </w:tr>
      <w:tr w:rsidR="00D259A3" w:rsidRPr="00D259A3" w14:paraId="312B2076" w14:textId="77777777" w:rsidTr="0075350F">
        <w:trPr>
          <w:trHeight w:val="467"/>
          <w:jc w:val="center"/>
        </w:trPr>
        <w:tc>
          <w:tcPr>
            <w:tcW w:w="2676" w:type="dxa"/>
            <w:gridSpan w:val="4"/>
            <w:tcBorders>
              <w:bottom w:val="thinThickSmallGap" w:sz="24" w:space="0" w:color="auto"/>
            </w:tcBorders>
            <w:shd w:val="clear" w:color="auto" w:fill="E0E0E0"/>
            <w:vAlign w:val="center"/>
          </w:tcPr>
          <w:p w14:paraId="3C693984" w14:textId="77777777" w:rsidR="005E1557" w:rsidRPr="00D259A3" w:rsidRDefault="005E1557" w:rsidP="006764B9">
            <w:pPr>
              <w:jc w:val="center"/>
              <w:rPr>
                <w:rFonts w:eastAsia="標楷體"/>
              </w:rPr>
            </w:pPr>
            <w:r w:rsidRPr="00D259A3">
              <w:rPr>
                <w:rFonts w:eastAsia="標楷體" w:hint="eastAsia"/>
              </w:rPr>
              <w:t>編劇者</w:t>
            </w:r>
          </w:p>
        </w:tc>
        <w:tc>
          <w:tcPr>
            <w:tcW w:w="2676" w:type="dxa"/>
            <w:gridSpan w:val="4"/>
            <w:tcBorders>
              <w:bottom w:val="thinThickSmallGap" w:sz="24" w:space="0" w:color="auto"/>
            </w:tcBorders>
            <w:vAlign w:val="center"/>
          </w:tcPr>
          <w:p w14:paraId="2BD05AC4" w14:textId="77777777" w:rsidR="005E1557" w:rsidRPr="00D259A3" w:rsidRDefault="005E1557" w:rsidP="006764B9">
            <w:pPr>
              <w:jc w:val="center"/>
              <w:rPr>
                <w:rFonts w:eastAsia="標楷體"/>
              </w:rPr>
            </w:pPr>
            <w:r w:rsidRPr="00D259A3">
              <w:rPr>
                <w:rFonts w:eastAsia="標楷體" w:hint="eastAsia"/>
              </w:rPr>
              <w:t>○○○</w:t>
            </w:r>
          </w:p>
        </w:tc>
        <w:tc>
          <w:tcPr>
            <w:tcW w:w="2676" w:type="dxa"/>
            <w:gridSpan w:val="8"/>
            <w:tcBorders>
              <w:bottom w:val="thinThickSmallGap" w:sz="24" w:space="0" w:color="auto"/>
            </w:tcBorders>
            <w:shd w:val="clear" w:color="auto" w:fill="E0E0E0"/>
            <w:vAlign w:val="center"/>
          </w:tcPr>
          <w:p w14:paraId="7336D490" w14:textId="77777777" w:rsidR="005E1557" w:rsidRPr="00D259A3" w:rsidRDefault="005E1557" w:rsidP="006764B9">
            <w:pPr>
              <w:jc w:val="center"/>
              <w:rPr>
                <w:rFonts w:eastAsia="標楷體"/>
              </w:rPr>
            </w:pPr>
            <w:r w:rsidRPr="00D259A3">
              <w:rPr>
                <w:rFonts w:eastAsia="標楷體" w:hint="eastAsia"/>
              </w:rPr>
              <w:t>民間指導老師</w:t>
            </w:r>
            <w:r w:rsidRPr="00D259A3">
              <w:rPr>
                <w:rFonts w:eastAsia="標楷體" w:hint="eastAsia"/>
                <w:sz w:val="20"/>
                <w:szCs w:val="20"/>
              </w:rPr>
              <w:t>（選填）</w:t>
            </w:r>
          </w:p>
        </w:tc>
        <w:tc>
          <w:tcPr>
            <w:tcW w:w="2677" w:type="dxa"/>
            <w:gridSpan w:val="5"/>
            <w:tcBorders>
              <w:bottom w:val="thinThickSmallGap" w:sz="24" w:space="0" w:color="auto"/>
            </w:tcBorders>
            <w:vAlign w:val="center"/>
          </w:tcPr>
          <w:p w14:paraId="19857D78" w14:textId="77777777" w:rsidR="005E1557" w:rsidRPr="00D259A3" w:rsidRDefault="005E1557" w:rsidP="00E01B0B">
            <w:pPr>
              <w:jc w:val="center"/>
              <w:rPr>
                <w:rFonts w:eastAsia="標楷體"/>
              </w:rPr>
            </w:pPr>
            <w:r w:rsidRPr="00D259A3">
              <w:rPr>
                <w:rFonts w:eastAsia="標楷體" w:hint="eastAsia"/>
              </w:rPr>
              <w:t>○○○</w:t>
            </w:r>
          </w:p>
        </w:tc>
      </w:tr>
      <w:tr w:rsidR="00D259A3" w:rsidRPr="00D259A3" w14:paraId="4FAC10C3" w14:textId="77777777" w:rsidTr="00282ACB">
        <w:trPr>
          <w:jc w:val="center"/>
        </w:trPr>
        <w:tc>
          <w:tcPr>
            <w:tcW w:w="10705" w:type="dxa"/>
            <w:gridSpan w:val="21"/>
            <w:tcBorders>
              <w:top w:val="thinThickSmallGap" w:sz="18" w:space="0" w:color="auto"/>
              <w:left w:val="thinThickSmallGap" w:sz="18" w:space="0" w:color="auto"/>
              <w:right w:val="thickThinSmallGap" w:sz="18" w:space="0" w:color="auto"/>
            </w:tcBorders>
            <w:shd w:val="clear" w:color="auto" w:fill="E0E0E0"/>
            <w:vAlign w:val="center"/>
          </w:tcPr>
          <w:p w14:paraId="5E892DBA" w14:textId="77777777" w:rsidR="005E1557" w:rsidRPr="00D259A3" w:rsidRDefault="005E1557" w:rsidP="006A2B46">
            <w:pPr>
              <w:jc w:val="center"/>
              <w:rPr>
                <w:rFonts w:eastAsia="標楷體"/>
              </w:rPr>
            </w:pPr>
            <w:r w:rsidRPr="00D259A3">
              <w:rPr>
                <w:rFonts w:eastAsia="標楷體" w:hint="eastAsia"/>
              </w:rPr>
              <w:t>參賽團隊</w:t>
            </w:r>
          </w:p>
        </w:tc>
      </w:tr>
      <w:tr w:rsidR="00D259A3" w:rsidRPr="00D259A3" w14:paraId="70C25C44" w14:textId="77777777" w:rsidTr="009949D9">
        <w:trPr>
          <w:jc w:val="center"/>
        </w:trPr>
        <w:tc>
          <w:tcPr>
            <w:tcW w:w="4440" w:type="dxa"/>
            <w:gridSpan w:val="6"/>
            <w:tcBorders>
              <w:left w:val="thinThickSmallGap" w:sz="18" w:space="0" w:color="auto"/>
              <w:right w:val="double" w:sz="2" w:space="0" w:color="auto"/>
            </w:tcBorders>
            <w:shd w:val="clear" w:color="auto" w:fill="F3F3F3"/>
            <w:vAlign w:val="center"/>
          </w:tcPr>
          <w:p w14:paraId="170BDAAA" w14:textId="77777777" w:rsidR="005E1557" w:rsidRPr="00D259A3" w:rsidRDefault="005E1557" w:rsidP="00C46DF6">
            <w:pPr>
              <w:jc w:val="center"/>
              <w:rPr>
                <w:rFonts w:eastAsia="標楷體"/>
              </w:rPr>
            </w:pPr>
            <w:r w:rsidRPr="00D259A3">
              <w:rPr>
                <w:rFonts w:eastAsia="標楷體" w:hint="eastAsia"/>
              </w:rPr>
              <w:t>參賽學校師長</w:t>
            </w:r>
          </w:p>
          <w:p w14:paraId="3CD06CB9" w14:textId="77777777" w:rsidR="005E1557" w:rsidRPr="00D259A3" w:rsidRDefault="005E1557" w:rsidP="00C46DF6">
            <w:pPr>
              <w:jc w:val="center"/>
              <w:rPr>
                <w:rFonts w:eastAsia="標楷體"/>
              </w:rPr>
            </w:pPr>
            <w:r w:rsidRPr="00D259A3">
              <w:rPr>
                <w:rFonts w:eastAsia="標楷體" w:hint="eastAsia"/>
                <w:sz w:val="20"/>
                <w:szCs w:val="20"/>
              </w:rPr>
              <w:t>（績優團隊之獎狀，依此編號序位核發）</w:t>
            </w:r>
          </w:p>
        </w:tc>
        <w:tc>
          <w:tcPr>
            <w:tcW w:w="6265" w:type="dxa"/>
            <w:gridSpan w:val="15"/>
            <w:tcBorders>
              <w:left w:val="double" w:sz="2" w:space="0" w:color="auto"/>
              <w:right w:val="thickThinSmallGap" w:sz="18" w:space="0" w:color="auto"/>
            </w:tcBorders>
            <w:shd w:val="clear" w:color="auto" w:fill="F3F3F3"/>
            <w:vAlign w:val="center"/>
          </w:tcPr>
          <w:p w14:paraId="22E7BB31" w14:textId="77777777" w:rsidR="005E1557" w:rsidRPr="00D259A3" w:rsidRDefault="005E1557" w:rsidP="006A2B46">
            <w:pPr>
              <w:jc w:val="center"/>
              <w:rPr>
                <w:rFonts w:eastAsia="標楷體"/>
              </w:rPr>
            </w:pPr>
            <w:r w:rsidRPr="00D259A3">
              <w:rPr>
                <w:rFonts w:eastAsia="標楷體" w:hint="eastAsia"/>
              </w:rPr>
              <w:t>參賽學生</w:t>
            </w:r>
          </w:p>
          <w:p w14:paraId="2F05134E" w14:textId="77777777" w:rsidR="005E1557" w:rsidRPr="00D259A3" w:rsidRDefault="005E1557" w:rsidP="006A2B46">
            <w:pPr>
              <w:jc w:val="center"/>
              <w:rPr>
                <w:rFonts w:eastAsia="標楷體"/>
                <w:sz w:val="18"/>
                <w:szCs w:val="18"/>
              </w:rPr>
            </w:pPr>
            <w:r w:rsidRPr="00D259A3">
              <w:rPr>
                <w:rFonts w:eastAsia="標楷體" w:hint="eastAsia"/>
                <w:sz w:val="18"/>
                <w:szCs w:val="18"/>
              </w:rPr>
              <w:t>（倘有特殊需求學生且需申請</w:t>
            </w:r>
            <w:r w:rsidRPr="00D259A3">
              <w:rPr>
                <w:rFonts w:eastAsia="標楷體"/>
                <w:sz w:val="18"/>
                <w:szCs w:val="18"/>
              </w:rPr>
              <w:t>1</w:t>
            </w:r>
            <w:r w:rsidRPr="00D259A3">
              <w:rPr>
                <w:rFonts w:eastAsia="標楷體" w:hint="eastAsia"/>
                <w:sz w:val="18"/>
                <w:szCs w:val="18"/>
              </w:rPr>
              <w:t>名監護人員者，請於該生姓名前加註★）</w:t>
            </w:r>
          </w:p>
        </w:tc>
      </w:tr>
      <w:tr w:rsidR="00D259A3" w:rsidRPr="00D259A3" w14:paraId="6741FDD3" w14:textId="77777777" w:rsidTr="009949D9">
        <w:trPr>
          <w:jc w:val="center"/>
        </w:trPr>
        <w:tc>
          <w:tcPr>
            <w:tcW w:w="1090" w:type="dxa"/>
            <w:tcBorders>
              <w:left w:val="thinThickSmallGap" w:sz="18" w:space="0" w:color="auto"/>
            </w:tcBorders>
            <w:vAlign w:val="center"/>
          </w:tcPr>
          <w:p w14:paraId="6B5AA119" w14:textId="77777777" w:rsidR="005E1557" w:rsidRPr="00D259A3" w:rsidRDefault="005E1557" w:rsidP="000A5877">
            <w:pPr>
              <w:jc w:val="center"/>
              <w:rPr>
                <w:rFonts w:eastAsia="標楷體"/>
              </w:rPr>
            </w:pPr>
            <w:r w:rsidRPr="00D259A3">
              <w:rPr>
                <w:rFonts w:eastAsia="標楷體" w:hint="eastAsia"/>
              </w:rPr>
              <w:t>編號</w:t>
            </w:r>
          </w:p>
        </w:tc>
        <w:tc>
          <w:tcPr>
            <w:tcW w:w="1058" w:type="dxa"/>
            <w:vAlign w:val="center"/>
          </w:tcPr>
          <w:p w14:paraId="0EE33ACA" w14:textId="77777777" w:rsidR="005E1557" w:rsidRPr="00D259A3" w:rsidRDefault="005E1557" w:rsidP="000A5877">
            <w:pPr>
              <w:jc w:val="center"/>
              <w:rPr>
                <w:rFonts w:eastAsia="標楷體"/>
              </w:rPr>
            </w:pPr>
            <w:r w:rsidRPr="00D259A3">
              <w:rPr>
                <w:rFonts w:eastAsia="標楷體" w:hint="eastAsia"/>
              </w:rPr>
              <w:t>姓名</w:t>
            </w:r>
          </w:p>
        </w:tc>
        <w:tc>
          <w:tcPr>
            <w:tcW w:w="1058" w:type="dxa"/>
            <w:gridSpan w:val="3"/>
            <w:vAlign w:val="center"/>
          </w:tcPr>
          <w:p w14:paraId="3E5310DA" w14:textId="77777777" w:rsidR="005E1557" w:rsidRPr="00D259A3" w:rsidRDefault="005E1557" w:rsidP="000A5877">
            <w:pPr>
              <w:jc w:val="center"/>
              <w:rPr>
                <w:rFonts w:eastAsia="標楷體"/>
              </w:rPr>
            </w:pPr>
            <w:r w:rsidRPr="00D259A3">
              <w:rPr>
                <w:rFonts w:eastAsia="標楷體" w:hint="eastAsia"/>
              </w:rPr>
              <w:t>職稱</w:t>
            </w:r>
          </w:p>
        </w:tc>
        <w:tc>
          <w:tcPr>
            <w:tcW w:w="1234" w:type="dxa"/>
            <w:tcBorders>
              <w:right w:val="double" w:sz="2" w:space="0" w:color="auto"/>
            </w:tcBorders>
            <w:vAlign w:val="center"/>
          </w:tcPr>
          <w:p w14:paraId="13BA6140" w14:textId="77777777" w:rsidR="005E1557" w:rsidRPr="00D259A3" w:rsidRDefault="005E1557" w:rsidP="000A5877">
            <w:pPr>
              <w:jc w:val="center"/>
              <w:rPr>
                <w:rFonts w:eastAsia="標楷體"/>
              </w:rPr>
            </w:pPr>
            <w:r w:rsidRPr="00D259A3">
              <w:rPr>
                <w:rFonts w:eastAsia="標楷體" w:hint="eastAsia"/>
              </w:rPr>
              <w:t>負責工作</w:t>
            </w:r>
          </w:p>
        </w:tc>
        <w:tc>
          <w:tcPr>
            <w:tcW w:w="4107" w:type="dxa"/>
            <w:gridSpan w:val="12"/>
            <w:tcBorders>
              <w:left w:val="double" w:sz="2" w:space="0" w:color="auto"/>
            </w:tcBorders>
            <w:vAlign w:val="center"/>
          </w:tcPr>
          <w:p w14:paraId="703196DC" w14:textId="77777777" w:rsidR="005E1557" w:rsidRPr="00D259A3" w:rsidRDefault="005E1557" w:rsidP="006A2B46">
            <w:pPr>
              <w:jc w:val="center"/>
              <w:rPr>
                <w:rFonts w:eastAsia="標楷體"/>
              </w:rPr>
            </w:pPr>
            <w:r w:rsidRPr="00D259A3">
              <w:rPr>
                <w:rFonts w:eastAsia="標楷體" w:hint="eastAsia"/>
              </w:rPr>
              <w:t>預定參賽學生人數</w:t>
            </w:r>
          </w:p>
        </w:tc>
        <w:tc>
          <w:tcPr>
            <w:tcW w:w="2158" w:type="dxa"/>
            <w:gridSpan w:val="3"/>
            <w:tcBorders>
              <w:right w:val="thickThinSmallGap" w:sz="18" w:space="0" w:color="auto"/>
            </w:tcBorders>
            <w:vAlign w:val="center"/>
          </w:tcPr>
          <w:p w14:paraId="3975621E" w14:textId="77777777" w:rsidR="005E1557" w:rsidRPr="00D259A3" w:rsidRDefault="005E1557" w:rsidP="00A011DE">
            <w:pPr>
              <w:widowControl/>
              <w:jc w:val="center"/>
              <w:rPr>
                <w:rFonts w:eastAsia="標楷體"/>
              </w:rPr>
            </w:pPr>
            <w:r w:rsidRPr="00D259A3">
              <w:rPr>
                <w:rFonts w:eastAsia="標楷體" w:hint="eastAsia"/>
              </w:rPr>
              <w:t>○○人</w:t>
            </w:r>
          </w:p>
        </w:tc>
      </w:tr>
      <w:tr w:rsidR="00D259A3" w:rsidRPr="00D259A3" w14:paraId="0D634953" w14:textId="77777777" w:rsidTr="00011F62">
        <w:trPr>
          <w:jc w:val="center"/>
        </w:trPr>
        <w:tc>
          <w:tcPr>
            <w:tcW w:w="1090" w:type="dxa"/>
            <w:tcBorders>
              <w:left w:val="thinThickSmallGap" w:sz="18" w:space="0" w:color="auto"/>
            </w:tcBorders>
            <w:vAlign w:val="center"/>
          </w:tcPr>
          <w:p w14:paraId="69B37B31" w14:textId="77777777" w:rsidR="005E1557" w:rsidRPr="00D259A3" w:rsidRDefault="005E1557" w:rsidP="000A5877">
            <w:pPr>
              <w:jc w:val="center"/>
              <w:rPr>
                <w:rFonts w:eastAsia="標楷體"/>
              </w:rPr>
            </w:pPr>
            <w:r w:rsidRPr="00D259A3">
              <w:rPr>
                <w:rFonts w:eastAsia="標楷體"/>
              </w:rPr>
              <w:t>1</w:t>
            </w:r>
          </w:p>
        </w:tc>
        <w:tc>
          <w:tcPr>
            <w:tcW w:w="1058" w:type="dxa"/>
            <w:vAlign w:val="center"/>
          </w:tcPr>
          <w:p w14:paraId="2589E417" w14:textId="77777777" w:rsidR="005E1557" w:rsidRPr="00D259A3" w:rsidRDefault="005E1557" w:rsidP="000A5877">
            <w:pPr>
              <w:jc w:val="center"/>
              <w:rPr>
                <w:rFonts w:eastAsia="標楷體"/>
              </w:rPr>
            </w:pPr>
            <w:r w:rsidRPr="00D259A3">
              <w:rPr>
                <w:rFonts w:eastAsia="標楷體" w:hint="eastAsia"/>
              </w:rPr>
              <w:t>○○○</w:t>
            </w:r>
          </w:p>
        </w:tc>
        <w:tc>
          <w:tcPr>
            <w:tcW w:w="1058" w:type="dxa"/>
            <w:gridSpan w:val="3"/>
            <w:vAlign w:val="center"/>
          </w:tcPr>
          <w:p w14:paraId="35FFFF4D"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38F2089C" w14:textId="77777777" w:rsidR="005E1557" w:rsidRPr="00D259A3" w:rsidRDefault="005E1557" w:rsidP="000A5877">
            <w:pPr>
              <w:jc w:val="center"/>
              <w:rPr>
                <w:rFonts w:eastAsia="標楷體"/>
              </w:rPr>
            </w:pPr>
            <w:r w:rsidRPr="00D259A3">
              <w:rPr>
                <w:rFonts w:eastAsia="標楷體" w:hint="eastAsia"/>
              </w:rPr>
              <w:t>編導老師</w:t>
            </w:r>
          </w:p>
        </w:tc>
        <w:tc>
          <w:tcPr>
            <w:tcW w:w="1494" w:type="dxa"/>
            <w:gridSpan w:val="5"/>
            <w:tcBorders>
              <w:left w:val="double" w:sz="2" w:space="0" w:color="auto"/>
            </w:tcBorders>
            <w:vAlign w:val="center"/>
          </w:tcPr>
          <w:p w14:paraId="38412822" w14:textId="77777777" w:rsidR="005E1557" w:rsidRPr="00D259A3" w:rsidRDefault="005E1557" w:rsidP="006A2B46">
            <w:pPr>
              <w:jc w:val="center"/>
              <w:rPr>
                <w:rFonts w:eastAsia="標楷體"/>
              </w:rPr>
            </w:pPr>
            <w:r w:rsidRPr="00D259A3">
              <w:rPr>
                <w:rFonts w:eastAsia="標楷體" w:hint="eastAsia"/>
              </w:rPr>
              <w:t>○○○</w:t>
            </w:r>
          </w:p>
        </w:tc>
        <w:tc>
          <w:tcPr>
            <w:tcW w:w="1628" w:type="dxa"/>
            <w:gridSpan w:val="3"/>
            <w:vAlign w:val="center"/>
          </w:tcPr>
          <w:p w14:paraId="36AD6390" w14:textId="77777777" w:rsidR="005E1557" w:rsidRPr="00D259A3" w:rsidRDefault="005E1557" w:rsidP="006A2B46">
            <w:pPr>
              <w:jc w:val="center"/>
              <w:rPr>
                <w:rFonts w:eastAsia="標楷體"/>
              </w:rPr>
            </w:pPr>
            <w:r w:rsidRPr="00D259A3">
              <w:rPr>
                <w:rFonts w:eastAsia="標楷體" w:hint="eastAsia"/>
              </w:rPr>
              <w:t>○○○</w:t>
            </w:r>
          </w:p>
        </w:tc>
        <w:tc>
          <w:tcPr>
            <w:tcW w:w="1612" w:type="dxa"/>
            <w:gridSpan w:val="5"/>
            <w:vAlign w:val="center"/>
          </w:tcPr>
          <w:p w14:paraId="34D16288" w14:textId="77777777" w:rsidR="005E1557" w:rsidRPr="00D259A3" w:rsidRDefault="005E1557" w:rsidP="006A2B46">
            <w:pPr>
              <w:jc w:val="center"/>
              <w:rPr>
                <w:rFonts w:eastAsia="標楷體"/>
              </w:rPr>
            </w:pPr>
            <w:r w:rsidRPr="00D259A3">
              <w:rPr>
                <w:rFonts w:eastAsia="標楷體" w:hint="eastAsia"/>
              </w:rPr>
              <w:t>○○○</w:t>
            </w:r>
          </w:p>
        </w:tc>
        <w:tc>
          <w:tcPr>
            <w:tcW w:w="1531" w:type="dxa"/>
            <w:gridSpan w:val="2"/>
            <w:tcBorders>
              <w:right w:val="thickThinSmallGap" w:sz="18" w:space="0" w:color="auto"/>
            </w:tcBorders>
            <w:vAlign w:val="center"/>
          </w:tcPr>
          <w:p w14:paraId="5FBDBF5D" w14:textId="77777777" w:rsidR="005E1557" w:rsidRPr="00D259A3" w:rsidRDefault="005E1557" w:rsidP="006A2B46">
            <w:pPr>
              <w:jc w:val="center"/>
              <w:rPr>
                <w:rFonts w:eastAsia="標楷體"/>
              </w:rPr>
            </w:pPr>
            <w:r w:rsidRPr="00D259A3">
              <w:rPr>
                <w:rFonts w:eastAsia="標楷體" w:hint="eastAsia"/>
              </w:rPr>
              <w:t>○○○</w:t>
            </w:r>
          </w:p>
        </w:tc>
      </w:tr>
      <w:tr w:rsidR="00D259A3" w:rsidRPr="00D259A3" w14:paraId="0B274BCB" w14:textId="77777777" w:rsidTr="00011F62">
        <w:trPr>
          <w:jc w:val="center"/>
        </w:trPr>
        <w:tc>
          <w:tcPr>
            <w:tcW w:w="1090" w:type="dxa"/>
            <w:tcBorders>
              <w:left w:val="thinThickSmallGap" w:sz="18" w:space="0" w:color="auto"/>
            </w:tcBorders>
            <w:vAlign w:val="center"/>
          </w:tcPr>
          <w:p w14:paraId="3500B644" w14:textId="77777777" w:rsidR="005E1557" w:rsidRPr="00D259A3" w:rsidRDefault="005E1557" w:rsidP="000A5877">
            <w:pPr>
              <w:jc w:val="center"/>
              <w:rPr>
                <w:rFonts w:eastAsia="標楷體"/>
              </w:rPr>
            </w:pPr>
            <w:r w:rsidRPr="00D259A3">
              <w:rPr>
                <w:rFonts w:eastAsia="標楷體"/>
              </w:rPr>
              <w:t>2</w:t>
            </w:r>
          </w:p>
        </w:tc>
        <w:tc>
          <w:tcPr>
            <w:tcW w:w="1058" w:type="dxa"/>
            <w:vAlign w:val="center"/>
          </w:tcPr>
          <w:p w14:paraId="775D229F" w14:textId="77777777" w:rsidR="005E1557" w:rsidRPr="00D259A3" w:rsidRDefault="005E1557" w:rsidP="000A5877">
            <w:pPr>
              <w:jc w:val="center"/>
              <w:rPr>
                <w:rFonts w:eastAsia="標楷體"/>
              </w:rPr>
            </w:pPr>
          </w:p>
        </w:tc>
        <w:tc>
          <w:tcPr>
            <w:tcW w:w="1058" w:type="dxa"/>
            <w:gridSpan w:val="3"/>
            <w:vAlign w:val="center"/>
          </w:tcPr>
          <w:p w14:paraId="4B061862"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43E253B9" w14:textId="77777777" w:rsidR="005E1557" w:rsidRPr="00D259A3" w:rsidRDefault="005E1557" w:rsidP="000A5877">
            <w:pPr>
              <w:jc w:val="center"/>
              <w:rPr>
                <w:rFonts w:eastAsia="標楷體"/>
              </w:rPr>
            </w:pPr>
          </w:p>
        </w:tc>
        <w:tc>
          <w:tcPr>
            <w:tcW w:w="1494" w:type="dxa"/>
            <w:gridSpan w:val="5"/>
            <w:tcBorders>
              <w:left w:val="double" w:sz="2" w:space="0" w:color="auto"/>
            </w:tcBorders>
            <w:vAlign w:val="center"/>
          </w:tcPr>
          <w:p w14:paraId="5CB2BE2A" w14:textId="77777777" w:rsidR="005E1557" w:rsidRPr="00D259A3" w:rsidRDefault="005E1557" w:rsidP="006A2B46">
            <w:pPr>
              <w:jc w:val="center"/>
              <w:rPr>
                <w:rFonts w:eastAsia="標楷體"/>
              </w:rPr>
            </w:pPr>
          </w:p>
        </w:tc>
        <w:tc>
          <w:tcPr>
            <w:tcW w:w="1628" w:type="dxa"/>
            <w:gridSpan w:val="3"/>
            <w:vAlign w:val="center"/>
          </w:tcPr>
          <w:p w14:paraId="503648EB" w14:textId="77777777" w:rsidR="005E1557" w:rsidRPr="00D259A3" w:rsidRDefault="005E1557" w:rsidP="006A2B46">
            <w:pPr>
              <w:jc w:val="center"/>
              <w:rPr>
                <w:rFonts w:eastAsia="標楷體"/>
              </w:rPr>
            </w:pPr>
          </w:p>
        </w:tc>
        <w:tc>
          <w:tcPr>
            <w:tcW w:w="1612" w:type="dxa"/>
            <w:gridSpan w:val="5"/>
            <w:vAlign w:val="center"/>
          </w:tcPr>
          <w:p w14:paraId="4D983C48" w14:textId="77777777" w:rsidR="005E1557" w:rsidRPr="00D259A3" w:rsidRDefault="005E1557" w:rsidP="006A2B46">
            <w:pPr>
              <w:jc w:val="center"/>
              <w:rPr>
                <w:rFonts w:eastAsia="標楷體"/>
              </w:rPr>
            </w:pPr>
          </w:p>
        </w:tc>
        <w:tc>
          <w:tcPr>
            <w:tcW w:w="1531" w:type="dxa"/>
            <w:gridSpan w:val="2"/>
            <w:tcBorders>
              <w:right w:val="thickThinSmallGap" w:sz="18" w:space="0" w:color="auto"/>
            </w:tcBorders>
            <w:vAlign w:val="center"/>
          </w:tcPr>
          <w:p w14:paraId="644D78FC" w14:textId="77777777" w:rsidR="005E1557" w:rsidRPr="00D259A3" w:rsidRDefault="005E1557" w:rsidP="006A2B46">
            <w:pPr>
              <w:jc w:val="center"/>
              <w:rPr>
                <w:rFonts w:eastAsia="標楷體"/>
              </w:rPr>
            </w:pPr>
          </w:p>
        </w:tc>
      </w:tr>
      <w:tr w:rsidR="00D259A3" w:rsidRPr="00D259A3" w14:paraId="2A31E009" w14:textId="77777777" w:rsidTr="00011F62">
        <w:trPr>
          <w:jc w:val="center"/>
        </w:trPr>
        <w:tc>
          <w:tcPr>
            <w:tcW w:w="1090" w:type="dxa"/>
            <w:tcBorders>
              <w:left w:val="thinThickSmallGap" w:sz="18" w:space="0" w:color="auto"/>
            </w:tcBorders>
            <w:vAlign w:val="center"/>
          </w:tcPr>
          <w:p w14:paraId="7D9361F7" w14:textId="77777777" w:rsidR="005E1557" w:rsidRPr="00D259A3" w:rsidRDefault="005E1557" w:rsidP="000A5877">
            <w:pPr>
              <w:jc w:val="center"/>
              <w:rPr>
                <w:rFonts w:eastAsia="標楷體"/>
              </w:rPr>
            </w:pPr>
            <w:r w:rsidRPr="00D259A3">
              <w:rPr>
                <w:rFonts w:eastAsia="標楷體"/>
              </w:rPr>
              <w:t>3</w:t>
            </w:r>
          </w:p>
        </w:tc>
        <w:tc>
          <w:tcPr>
            <w:tcW w:w="1058" w:type="dxa"/>
            <w:vAlign w:val="center"/>
          </w:tcPr>
          <w:p w14:paraId="1A223BEA" w14:textId="77777777" w:rsidR="005E1557" w:rsidRPr="00D259A3" w:rsidRDefault="005E1557" w:rsidP="000A5877">
            <w:pPr>
              <w:jc w:val="center"/>
              <w:rPr>
                <w:rFonts w:eastAsia="標楷體"/>
              </w:rPr>
            </w:pPr>
          </w:p>
        </w:tc>
        <w:tc>
          <w:tcPr>
            <w:tcW w:w="1058" w:type="dxa"/>
            <w:gridSpan w:val="3"/>
            <w:vAlign w:val="center"/>
          </w:tcPr>
          <w:p w14:paraId="2E614B2A"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658D44DA" w14:textId="77777777" w:rsidR="005E1557" w:rsidRPr="00D259A3" w:rsidRDefault="005E1557" w:rsidP="000A5877">
            <w:pPr>
              <w:jc w:val="center"/>
              <w:rPr>
                <w:rFonts w:eastAsia="標楷體"/>
              </w:rPr>
            </w:pPr>
          </w:p>
        </w:tc>
        <w:tc>
          <w:tcPr>
            <w:tcW w:w="1494" w:type="dxa"/>
            <w:gridSpan w:val="5"/>
            <w:tcBorders>
              <w:left w:val="double" w:sz="2" w:space="0" w:color="auto"/>
            </w:tcBorders>
            <w:vAlign w:val="center"/>
          </w:tcPr>
          <w:p w14:paraId="77973AAE" w14:textId="77777777" w:rsidR="005E1557" w:rsidRPr="00D259A3" w:rsidRDefault="005E1557" w:rsidP="006A2B46">
            <w:pPr>
              <w:jc w:val="center"/>
              <w:rPr>
                <w:rFonts w:eastAsia="標楷體"/>
              </w:rPr>
            </w:pPr>
          </w:p>
        </w:tc>
        <w:tc>
          <w:tcPr>
            <w:tcW w:w="1628" w:type="dxa"/>
            <w:gridSpan w:val="3"/>
            <w:vAlign w:val="center"/>
          </w:tcPr>
          <w:p w14:paraId="7FB31D18" w14:textId="77777777" w:rsidR="005E1557" w:rsidRPr="00D259A3" w:rsidRDefault="005E1557" w:rsidP="006A2B46">
            <w:pPr>
              <w:jc w:val="center"/>
              <w:rPr>
                <w:rFonts w:eastAsia="標楷體"/>
              </w:rPr>
            </w:pPr>
          </w:p>
        </w:tc>
        <w:tc>
          <w:tcPr>
            <w:tcW w:w="1612" w:type="dxa"/>
            <w:gridSpan w:val="5"/>
            <w:vAlign w:val="center"/>
          </w:tcPr>
          <w:p w14:paraId="1570138A" w14:textId="77777777" w:rsidR="005E1557" w:rsidRPr="00D259A3" w:rsidRDefault="005E1557" w:rsidP="006A2B46">
            <w:pPr>
              <w:jc w:val="center"/>
              <w:rPr>
                <w:rFonts w:eastAsia="標楷體"/>
              </w:rPr>
            </w:pPr>
          </w:p>
        </w:tc>
        <w:tc>
          <w:tcPr>
            <w:tcW w:w="1531" w:type="dxa"/>
            <w:gridSpan w:val="2"/>
            <w:tcBorders>
              <w:right w:val="thickThinSmallGap" w:sz="18" w:space="0" w:color="auto"/>
            </w:tcBorders>
            <w:vAlign w:val="center"/>
          </w:tcPr>
          <w:p w14:paraId="07AA4551" w14:textId="77777777" w:rsidR="005E1557" w:rsidRPr="00D259A3" w:rsidRDefault="005E1557" w:rsidP="006A2B46">
            <w:pPr>
              <w:jc w:val="center"/>
              <w:rPr>
                <w:rFonts w:eastAsia="標楷體"/>
              </w:rPr>
            </w:pPr>
          </w:p>
        </w:tc>
      </w:tr>
      <w:tr w:rsidR="00D259A3" w:rsidRPr="00D259A3" w14:paraId="0833DA8E" w14:textId="77777777" w:rsidTr="00011F62">
        <w:trPr>
          <w:jc w:val="center"/>
        </w:trPr>
        <w:tc>
          <w:tcPr>
            <w:tcW w:w="1090" w:type="dxa"/>
            <w:tcBorders>
              <w:left w:val="thinThickSmallGap" w:sz="18" w:space="0" w:color="auto"/>
            </w:tcBorders>
            <w:vAlign w:val="center"/>
          </w:tcPr>
          <w:p w14:paraId="566C882B" w14:textId="77777777" w:rsidR="005E1557" w:rsidRPr="00D259A3" w:rsidRDefault="005E1557" w:rsidP="000A5877">
            <w:pPr>
              <w:jc w:val="center"/>
              <w:rPr>
                <w:rFonts w:eastAsia="標楷體"/>
              </w:rPr>
            </w:pPr>
            <w:r w:rsidRPr="00D259A3">
              <w:rPr>
                <w:rFonts w:eastAsia="標楷體"/>
              </w:rPr>
              <w:t>4</w:t>
            </w:r>
          </w:p>
        </w:tc>
        <w:tc>
          <w:tcPr>
            <w:tcW w:w="1058" w:type="dxa"/>
            <w:vAlign w:val="center"/>
          </w:tcPr>
          <w:p w14:paraId="1CB0BDBA" w14:textId="77777777" w:rsidR="005E1557" w:rsidRPr="00D259A3" w:rsidRDefault="005E1557" w:rsidP="000A5877">
            <w:pPr>
              <w:jc w:val="center"/>
              <w:rPr>
                <w:rFonts w:eastAsia="標楷體"/>
              </w:rPr>
            </w:pPr>
          </w:p>
        </w:tc>
        <w:tc>
          <w:tcPr>
            <w:tcW w:w="1058" w:type="dxa"/>
            <w:gridSpan w:val="3"/>
            <w:vAlign w:val="center"/>
          </w:tcPr>
          <w:p w14:paraId="436B55D2"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07C83D8C" w14:textId="77777777" w:rsidR="005E1557" w:rsidRPr="00D259A3" w:rsidRDefault="005E1557" w:rsidP="000A5877">
            <w:pPr>
              <w:jc w:val="center"/>
              <w:rPr>
                <w:rFonts w:eastAsia="標楷體"/>
              </w:rPr>
            </w:pPr>
          </w:p>
        </w:tc>
        <w:tc>
          <w:tcPr>
            <w:tcW w:w="1494" w:type="dxa"/>
            <w:gridSpan w:val="5"/>
            <w:tcBorders>
              <w:left w:val="double" w:sz="2" w:space="0" w:color="auto"/>
            </w:tcBorders>
            <w:vAlign w:val="center"/>
          </w:tcPr>
          <w:p w14:paraId="27EDD8B0" w14:textId="77777777" w:rsidR="005E1557" w:rsidRPr="00D259A3" w:rsidRDefault="005E1557" w:rsidP="006A2B46">
            <w:pPr>
              <w:jc w:val="center"/>
              <w:rPr>
                <w:rFonts w:eastAsia="標楷體"/>
              </w:rPr>
            </w:pPr>
          </w:p>
        </w:tc>
        <w:tc>
          <w:tcPr>
            <w:tcW w:w="1628" w:type="dxa"/>
            <w:gridSpan w:val="3"/>
            <w:vAlign w:val="center"/>
          </w:tcPr>
          <w:p w14:paraId="6A9E8D95" w14:textId="77777777" w:rsidR="005E1557" w:rsidRPr="00D259A3" w:rsidRDefault="005E1557" w:rsidP="006A2B46">
            <w:pPr>
              <w:jc w:val="center"/>
              <w:rPr>
                <w:rFonts w:eastAsia="標楷體"/>
              </w:rPr>
            </w:pPr>
          </w:p>
        </w:tc>
        <w:tc>
          <w:tcPr>
            <w:tcW w:w="1612" w:type="dxa"/>
            <w:gridSpan w:val="5"/>
            <w:vAlign w:val="center"/>
          </w:tcPr>
          <w:p w14:paraId="5FAA8F6D" w14:textId="77777777" w:rsidR="005E1557" w:rsidRPr="00D259A3" w:rsidRDefault="005E1557" w:rsidP="006A2B46">
            <w:pPr>
              <w:jc w:val="center"/>
              <w:rPr>
                <w:rFonts w:eastAsia="標楷體"/>
              </w:rPr>
            </w:pPr>
          </w:p>
        </w:tc>
        <w:tc>
          <w:tcPr>
            <w:tcW w:w="1531" w:type="dxa"/>
            <w:gridSpan w:val="2"/>
            <w:tcBorders>
              <w:right w:val="thickThinSmallGap" w:sz="18" w:space="0" w:color="auto"/>
            </w:tcBorders>
            <w:vAlign w:val="center"/>
          </w:tcPr>
          <w:p w14:paraId="2D4D43EE" w14:textId="77777777" w:rsidR="005E1557" w:rsidRPr="00D259A3" w:rsidRDefault="005E1557" w:rsidP="006A2B46">
            <w:pPr>
              <w:jc w:val="center"/>
              <w:rPr>
                <w:rFonts w:eastAsia="標楷體"/>
              </w:rPr>
            </w:pPr>
          </w:p>
        </w:tc>
      </w:tr>
      <w:tr w:rsidR="00D259A3" w:rsidRPr="00D259A3" w14:paraId="1E1F2486" w14:textId="77777777" w:rsidTr="00011F62">
        <w:trPr>
          <w:jc w:val="center"/>
        </w:trPr>
        <w:tc>
          <w:tcPr>
            <w:tcW w:w="1090" w:type="dxa"/>
            <w:tcBorders>
              <w:left w:val="thinThickSmallGap" w:sz="18" w:space="0" w:color="auto"/>
            </w:tcBorders>
            <w:vAlign w:val="center"/>
          </w:tcPr>
          <w:p w14:paraId="48542BF0" w14:textId="77777777" w:rsidR="005E1557" w:rsidRPr="00D259A3" w:rsidRDefault="005E1557" w:rsidP="000A5877">
            <w:pPr>
              <w:jc w:val="center"/>
              <w:rPr>
                <w:rFonts w:eastAsia="標楷體"/>
              </w:rPr>
            </w:pPr>
            <w:r w:rsidRPr="00D259A3">
              <w:rPr>
                <w:rFonts w:eastAsia="標楷體"/>
              </w:rPr>
              <w:t>5</w:t>
            </w:r>
          </w:p>
        </w:tc>
        <w:tc>
          <w:tcPr>
            <w:tcW w:w="1058" w:type="dxa"/>
            <w:vAlign w:val="center"/>
          </w:tcPr>
          <w:p w14:paraId="6026726C" w14:textId="77777777" w:rsidR="005E1557" w:rsidRPr="00D259A3" w:rsidRDefault="005E1557" w:rsidP="000A5877">
            <w:pPr>
              <w:jc w:val="center"/>
              <w:rPr>
                <w:rFonts w:eastAsia="標楷體"/>
              </w:rPr>
            </w:pPr>
          </w:p>
        </w:tc>
        <w:tc>
          <w:tcPr>
            <w:tcW w:w="1058" w:type="dxa"/>
            <w:gridSpan w:val="3"/>
            <w:vAlign w:val="center"/>
          </w:tcPr>
          <w:p w14:paraId="3E008A14"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35BDE9DF" w14:textId="77777777" w:rsidR="005E1557" w:rsidRPr="00D259A3" w:rsidRDefault="005E1557" w:rsidP="000A5877">
            <w:pPr>
              <w:jc w:val="center"/>
              <w:rPr>
                <w:rFonts w:eastAsia="標楷體"/>
              </w:rPr>
            </w:pPr>
          </w:p>
        </w:tc>
        <w:tc>
          <w:tcPr>
            <w:tcW w:w="1494" w:type="dxa"/>
            <w:gridSpan w:val="5"/>
            <w:tcBorders>
              <w:left w:val="double" w:sz="2" w:space="0" w:color="auto"/>
              <w:bottom w:val="single" w:sz="6" w:space="0" w:color="auto"/>
            </w:tcBorders>
            <w:vAlign w:val="center"/>
          </w:tcPr>
          <w:p w14:paraId="51C1EA3A" w14:textId="77777777" w:rsidR="005E1557" w:rsidRPr="00D259A3" w:rsidRDefault="005E1557" w:rsidP="00524FB8">
            <w:pPr>
              <w:jc w:val="center"/>
              <w:rPr>
                <w:rFonts w:eastAsia="標楷體"/>
              </w:rPr>
            </w:pPr>
          </w:p>
        </w:tc>
        <w:tc>
          <w:tcPr>
            <w:tcW w:w="1628" w:type="dxa"/>
            <w:gridSpan w:val="3"/>
            <w:tcBorders>
              <w:bottom w:val="single" w:sz="6" w:space="0" w:color="auto"/>
            </w:tcBorders>
            <w:vAlign w:val="center"/>
          </w:tcPr>
          <w:p w14:paraId="17438139" w14:textId="77777777" w:rsidR="005E1557" w:rsidRPr="00D259A3" w:rsidRDefault="005E1557" w:rsidP="006A2B46">
            <w:pPr>
              <w:jc w:val="center"/>
              <w:rPr>
                <w:rFonts w:eastAsia="標楷體"/>
              </w:rPr>
            </w:pPr>
          </w:p>
        </w:tc>
        <w:tc>
          <w:tcPr>
            <w:tcW w:w="1612" w:type="dxa"/>
            <w:gridSpan w:val="5"/>
            <w:tcBorders>
              <w:bottom w:val="single" w:sz="6" w:space="0" w:color="auto"/>
            </w:tcBorders>
            <w:vAlign w:val="center"/>
          </w:tcPr>
          <w:p w14:paraId="13C12C7F" w14:textId="77777777" w:rsidR="005E1557" w:rsidRPr="00D259A3" w:rsidRDefault="005E1557" w:rsidP="006A2B46">
            <w:pPr>
              <w:jc w:val="center"/>
              <w:rPr>
                <w:rFonts w:eastAsia="標楷體"/>
              </w:rPr>
            </w:pPr>
          </w:p>
        </w:tc>
        <w:tc>
          <w:tcPr>
            <w:tcW w:w="1531" w:type="dxa"/>
            <w:gridSpan w:val="2"/>
            <w:tcBorders>
              <w:bottom w:val="single" w:sz="6" w:space="0" w:color="auto"/>
              <w:right w:val="thickThinSmallGap" w:sz="18" w:space="0" w:color="auto"/>
            </w:tcBorders>
            <w:vAlign w:val="center"/>
          </w:tcPr>
          <w:p w14:paraId="74D4ADDE" w14:textId="77777777" w:rsidR="005E1557" w:rsidRPr="00D259A3" w:rsidRDefault="005E1557" w:rsidP="006A2B46">
            <w:pPr>
              <w:jc w:val="center"/>
              <w:rPr>
                <w:rFonts w:eastAsia="標楷體"/>
              </w:rPr>
            </w:pPr>
          </w:p>
        </w:tc>
      </w:tr>
      <w:tr w:rsidR="00D259A3" w:rsidRPr="00D259A3" w14:paraId="5C270472" w14:textId="77777777" w:rsidTr="009949D9">
        <w:trPr>
          <w:jc w:val="center"/>
        </w:trPr>
        <w:tc>
          <w:tcPr>
            <w:tcW w:w="1090" w:type="dxa"/>
            <w:tcBorders>
              <w:left w:val="thinThickSmallGap" w:sz="18" w:space="0" w:color="auto"/>
            </w:tcBorders>
            <w:vAlign w:val="center"/>
          </w:tcPr>
          <w:p w14:paraId="2BC8DA5C" w14:textId="77777777" w:rsidR="005E1557" w:rsidRPr="00D259A3" w:rsidRDefault="005E1557" w:rsidP="000A5877">
            <w:pPr>
              <w:jc w:val="center"/>
              <w:rPr>
                <w:rFonts w:eastAsia="標楷體"/>
              </w:rPr>
            </w:pPr>
            <w:r w:rsidRPr="00D259A3">
              <w:rPr>
                <w:rFonts w:eastAsia="標楷體"/>
              </w:rPr>
              <w:t>6</w:t>
            </w:r>
          </w:p>
        </w:tc>
        <w:tc>
          <w:tcPr>
            <w:tcW w:w="1058" w:type="dxa"/>
            <w:vAlign w:val="center"/>
          </w:tcPr>
          <w:p w14:paraId="536DBF4E" w14:textId="77777777" w:rsidR="005E1557" w:rsidRPr="00D259A3" w:rsidRDefault="005E1557" w:rsidP="000A5877">
            <w:pPr>
              <w:jc w:val="center"/>
              <w:rPr>
                <w:rFonts w:eastAsia="標楷體"/>
              </w:rPr>
            </w:pPr>
          </w:p>
        </w:tc>
        <w:tc>
          <w:tcPr>
            <w:tcW w:w="1058" w:type="dxa"/>
            <w:gridSpan w:val="3"/>
            <w:vAlign w:val="center"/>
          </w:tcPr>
          <w:p w14:paraId="345102E8" w14:textId="77777777" w:rsidR="005E1557" w:rsidRPr="00D259A3" w:rsidRDefault="005E1557" w:rsidP="000A5877">
            <w:pPr>
              <w:jc w:val="center"/>
              <w:rPr>
                <w:rFonts w:eastAsia="標楷體"/>
              </w:rPr>
            </w:pPr>
          </w:p>
        </w:tc>
        <w:tc>
          <w:tcPr>
            <w:tcW w:w="1234" w:type="dxa"/>
            <w:tcBorders>
              <w:right w:val="double" w:sz="2" w:space="0" w:color="auto"/>
            </w:tcBorders>
            <w:vAlign w:val="center"/>
          </w:tcPr>
          <w:p w14:paraId="22E94384" w14:textId="77777777" w:rsidR="005E1557" w:rsidRPr="00D259A3" w:rsidRDefault="005E1557" w:rsidP="000A5877">
            <w:pPr>
              <w:jc w:val="center"/>
              <w:rPr>
                <w:rFonts w:eastAsia="標楷體"/>
              </w:rPr>
            </w:pPr>
          </w:p>
        </w:tc>
        <w:tc>
          <w:tcPr>
            <w:tcW w:w="4107" w:type="dxa"/>
            <w:gridSpan w:val="12"/>
            <w:tcBorders>
              <w:top w:val="single" w:sz="8" w:space="0" w:color="auto"/>
              <w:left w:val="double" w:sz="2" w:space="0" w:color="auto"/>
            </w:tcBorders>
            <w:vAlign w:val="center"/>
          </w:tcPr>
          <w:p w14:paraId="69CFF27F" w14:textId="77777777" w:rsidR="005E1557" w:rsidRPr="00D259A3" w:rsidRDefault="005E1557" w:rsidP="006A2B46">
            <w:pPr>
              <w:jc w:val="center"/>
              <w:rPr>
                <w:rFonts w:eastAsia="標楷體"/>
              </w:rPr>
            </w:pPr>
            <w:r w:rsidRPr="00D259A3">
              <w:rPr>
                <w:rFonts w:eastAsia="標楷體" w:hint="eastAsia"/>
              </w:rPr>
              <w:t>候補學生人數</w:t>
            </w:r>
          </w:p>
        </w:tc>
        <w:tc>
          <w:tcPr>
            <w:tcW w:w="2158" w:type="dxa"/>
            <w:gridSpan w:val="3"/>
            <w:tcBorders>
              <w:top w:val="single" w:sz="8" w:space="0" w:color="auto"/>
              <w:right w:val="thickThinSmallGap" w:sz="18" w:space="0" w:color="auto"/>
            </w:tcBorders>
            <w:vAlign w:val="center"/>
          </w:tcPr>
          <w:p w14:paraId="6996E047" w14:textId="77777777" w:rsidR="005E1557" w:rsidRPr="00D259A3" w:rsidRDefault="005E1557" w:rsidP="006A2B46">
            <w:pPr>
              <w:jc w:val="center"/>
              <w:rPr>
                <w:rFonts w:eastAsia="標楷體"/>
              </w:rPr>
            </w:pPr>
            <w:r w:rsidRPr="00D259A3">
              <w:rPr>
                <w:rFonts w:eastAsia="標楷體" w:hint="eastAsia"/>
              </w:rPr>
              <w:t>○人</w:t>
            </w:r>
          </w:p>
        </w:tc>
      </w:tr>
      <w:tr w:rsidR="00D259A3" w:rsidRPr="00D259A3" w14:paraId="0D77141D" w14:textId="77777777" w:rsidTr="009949D9">
        <w:trPr>
          <w:jc w:val="center"/>
        </w:trPr>
        <w:tc>
          <w:tcPr>
            <w:tcW w:w="1090" w:type="dxa"/>
            <w:tcBorders>
              <w:left w:val="thinThickSmallGap" w:sz="18" w:space="0" w:color="auto"/>
              <w:bottom w:val="thickThinSmallGap" w:sz="24" w:space="0" w:color="auto"/>
            </w:tcBorders>
            <w:vAlign w:val="center"/>
          </w:tcPr>
          <w:p w14:paraId="5FE25E88" w14:textId="77777777" w:rsidR="005E1557" w:rsidRPr="00D259A3" w:rsidRDefault="005E1557" w:rsidP="000A5877">
            <w:pPr>
              <w:jc w:val="center"/>
              <w:rPr>
                <w:rFonts w:eastAsia="標楷體"/>
              </w:rPr>
            </w:pPr>
            <w:r w:rsidRPr="00D259A3">
              <w:rPr>
                <w:rFonts w:eastAsia="標楷體"/>
              </w:rPr>
              <w:t>7</w:t>
            </w:r>
          </w:p>
        </w:tc>
        <w:tc>
          <w:tcPr>
            <w:tcW w:w="1058" w:type="dxa"/>
            <w:tcBorders>
              <w:bottom w:val="thickThinSmallGap" w:sz="24" w:space="0" w:color="auto"/>
            </w:tcBorders>
            <w:vAlign w:val="center"/>
          </w:tcPr>
          <w:p w14:paraId="0A516E70" w14:textId="77777777" w:rsidR="005E1557" w:rsidRPr="00D259A3" w:rsidRDefault="005E1557" w:rsidP="000A5877">
            <w:pPr>
              <w:jc w:val="center"/>
              <w:rPr>
                <w:rFonts w:eastAsia="標楷體"/>
              </w:rPr>
            </w:pPr>
          </w:p>
        </w:tc>
        <w:tc>
          <w:tcPr>
            <w:tcW w:w="1058" w:type="dxa"/>
            <w:gridSpan w:val="3"/>
            <w:tcBorders>
              <w:bottom w:val="thickThinSmallGap" w:sz="24" w:space="0" w:color="auto"/>
            </w:tcBorders>
            <w:vAlign w:val="center"/>
          </w:tcPr>
          <w:p w14:paraId="710668CB" w14:textId="77777777" w:rsidR="005E1557" w:rsidRPr="00D259A3" w:rsidRDefault="005E1557" w:rsidP="000A5877">
            <w:pPr>
              <w:jc w:val="center"/>
              <w:rPr>
                <w:rFonts w:eastAsia="標楷體"/>
              </w:rPr>
            </w:pPr>
          </w:p>
        </w:tc>
        <w:tc>
          <w:tcPr>
            <w:tcW w:w="1234" w:type="dxa"/>
            <w:tcBorders>
              <w:bottom w:val="thickThinSmallGap" w:sz="24" w:space="0" w:color="auto"/>
              <w:right w:val="double" w:sz="2" w:space="0" w:color="auto"/>
            </w:tcBorders>
            <w:vAlign w:val="center"/>
          </w:tcPr>
          <w:p w14:paraId="1DEF3719" w14:textId="77777777" w:rsidR="005E1557" w:rsidRPr="00D259A3" w:rsidRDefault="005E1557" w:rsidP="000A5877">
            <w:pPr>
              <w:jc w:val="center"/>
              <w:rPr>
                <w:rFonts w:eastAsia="標楷體"/>
              </w:rPr>
            </w:pPr>
          </w:p>
        </w:tc>
        <w:tc>
          <w:tcPr>
            <w:tcW w:w="1314" w:type="dxa"/>
            <w:gridSpan w:val="3"/>
            <w:tcBorders>
              <w:left w:val="double" w:sz="2" w:space="0" w:color="auto"/>
              <w:bottom w:val="thickThinSmallGap" w:sz="24" w:space="0" w:color="auto"/>
            </w:tcBorders>
            <w:vAlign w:val="center"/>
          </w:tcPr>
          <w:p w14:paraId="7D217D97" w14:textId="77777777" w:rsidR="005E1557" w:rsidRPr="00D259A3" w:rsidRDefault="005E1557" w:rsidP="006A2B46">
            <w:pPr>
              <w:jc w:val="center"/>
              <w:rPr>
                <w:rFonts w:eastAsia="標楷體"/>
              </w:rPr>
            </w:pPr>
            <w:r w:rsidRPr="00D259A3">
              <w:rPr>
                <w:rFonts w:eastAsia="標楷體" w:hint="eastAsia"/>
              </w:rPr>
              <w:t>○○○</w:t>
            </w:r>
          </w:p>
        </w:tc>
        <w:tc>
          <w:tcPr>
            <w:tcW w:w="1260" w:type="dxa"/>
            <w:gridSpan w:val="4"/>
            <w:tcBorders>
              <w:bottom w:val="thickThinSmallGap" w:sz="24" w:space="0" w:color="auto"/>
            </w:tcBorders>
            <w:vAlign w:val="center"/>
          </w:tcPr>
          <w:p w14:paraId="08DBFCF3" w14:textId="77777777" w:rsidR="005E1557" w:rsidRPr="00D259A3" w:rsidRDefault="005E1557" w:rsidP="006A2B46">
            <w:pPr>
              <w:jc w:val="center"/>
              <w:rPr>
                <w:rFonts w:eastAsia="標楷體"/>
              </w:rPr>
            </w:pPr>
            <w:r w:rsidRPr="00D259A3">
              <w:rPr>
                <w:rFonts w:eastAsia="標楷體" w:hint="eastAsia"/>
              </w:rPr>
              <w:t>○○○</w:t>
            </w:r>
          </w:p>
        </w:tc>
        <w:tc>
          <w:tcPr>
            <w:tcW w:w="1136" w:type="dxa"/>
            <w:gridSpan w:val="4"/>
            <w:tcBorders>
              <w:bottom w:val="thickThinSmallGap" w:sz="24" w:space="0" w:color="auto"/>
            </w:tcBorders>
            <w:vAlign w:val="center"/>
          </w:tcPr>
          <w:p w14:paraId="7A83A9C0" w14:textId="77777777" w:rsidR="005E1557" w:rsidRPr="00D259A3" w:rsidRDefault="005E1557" w:rsidP="006A2B46">
            <w:pPr>
              <w:jc w:val="center"/>
              <w:rPr>
                <w:rFonts w:eastAsia="標楷體"/>
              </w:rPr>
            </w:pPr>
            <w:r w:rsidRPr="00D259A3">
              <w:rPr>
                <w:rFonts w:eastAsia="標楷體" w:hint="eastAsia"/>
              </w:rPr>
              <w:t>○○○</w:t>
            </w:r>
          </w:p>
        </w:tc>
        <w:tc>
          <w:tcPr>
            <w:tcW w:w="1231" w:type="dxa"/>
            <w:gridSpan w:val="3"/>
            <w:tcBorders>
              <w:bottom w:val="thickThinSmallGap" w:sz="24" w:space="0" w:color="auto"/>
            </w:tcBorders>
            <w:vAlign w:val="center"/>
          </w:tcPr>
          <w:p w14:paraId="281422C9" w14:textId="77777777" w:rsidR="005E1557" w:rsidRPr="00D259A3" w:rsidRDefault="005E1557" w:rsidP="006A2B46">
            <w:pPr>
              <w:jc w:val="center"/>
              <w:rPr>
                <w:rFonts w:eastAsia="標楷體"/>
              </w:rPr>
            </w:pPr>
            <w:r w:rsidRPr="00D259A3">
              <w:rPr>
                <w:rFonts w:eastAsia="標楷體" w:hint="eastAsia"/>
              </w:rPr>
              <w:t>○○○</w:t>
            </w:r>
          </w:p>
        </w:tc>
        <w:tc>
          <w:tcPr>
            <w:tcW w:w="1324" w:type="dxa"/>
            <w:tcBorders>
              <w:bottom w:val="thickThinSmallGap" w:sz="24" w:space="0" w:color="auto"/>
              <w:right w:val="thickThinSmallGap" w:sz="18" w:space="0" w:color="auto"/>
            </w:tcBorders>
            <w:vAlign w:val="center"/>
          </w:tcPr>
          <w:p w14:paraId="27875290" w14:textId="77777777" w:rsidR="005E1557" w:rsidRPr="00D259A3" w:rsidRDefault="005E1557" w:rsidP="006A2B46">
            <w:pPr>
              <w:jc w:val="center"/>
              <w:rPr>
                <w:rFonts w:eastAsia="標楷體"/>
              </w:rPr>
            </w:pPr>
            <w:r w:rsidRPr="00D259A3">
              <w:rPr>
                <w:rFonts w:eastAsia="標楷體" w:hint="eastAsia"/>
              </w:rPr>
              <w:t>○○○</w:t>
            </w:r>
          </w:p>
        </w:tc>
      </w:tr>
      <w:tr w:rsidR="005E1557" w:rsidRPr="00D259A3" w14:paraId="1D841BF5" w14:textId="77777777" w:rsidTr="009949D9">
        <w:trPr>
          <w:jc w:val="center"/>
        </w:trPr>
        <w:tc>
          <w:tcPr>
            <w:tcW w:w="6036" w:type="dxa"/>
            <w:gridSpan w:val="12"/>
            <w:tcBorders>
              <w:top w:val="thickThinSmallGap" w:sz="18" w:space="0" w:color="auto"/>
            </w:tcBorders>
            <w:vAlign w:val="center"/>
          </w:tcPr>
          <w:p w14:paraId="2C4B600C" w14:textId="77777777" w:rsidR="005E1557" w:rsidRPr="00D259A3" w:rsidRDefault="005E1557" w:rsidP="006A2B46">
            <w:pPr>
              <w:jc w:val="center"/>
              <w:rPr>
                <w:rFonts w:eastAsia="標楷體"/>
              </w:rPr>
            </w:pPr>
            <w:r w:rsidRPr="00D259A3">
              <w:rPr>
                <w:rFonts w:eastAsia="標楷體" w:hint="eastAsia"/>
                <w:shd w:val="pct15" w:color="auto" w:fill="FFFFFF"/>
              </w:rPr>
              <w:t>填表注意事項</w:t>
            </w:r>
          </w:p>
          <w:p w14:paraId="62B07916" w14:textId="77777777" w:rsidR="005E1557" w:rsidRPr="00D259A3" w:rsidRDefault="005E1557" w:rsidP="000A036D">
            <w:pPr>
              <w:numPr>
                <w:ilvl w:val="0"/>
                <w:numId w:val="3"/>
              </w:numPr>
              <w:rPr>
                <w:rFonts w:eastAsia="標楷體"/>
                <w:sz w:val="20"/>
                <w:szCs w:val="20"/>
              </w:rPr>
            </w:pPr>
            <w:r w:rsidRPr="00D259A3">
              <w:rPr>
                <w:rFonts w:eastAsia="標楷體" w:hint="eastAsia"/>
                <w:sz w:val="20"/>
                <w:szCs w:val="20"/>
              </w:rPr>
              <w:t>本表以報名每組別每一類別為單位。</w:t>
            </w:r>
          </w:p>
          <w:p w14:paraId="27221AD5" w14:textId="77777777" w:rsidR="005E1557" w:rsidRPr="00D259A3" w:rsidRDefault="005E1557" w:rsidP="000A036D">
            <w:pPr>
              <w:numPr>
                <w:ilvl w:val="0"/>
                <w:numId w:val="3"/>
              </w:numPr>
              <w:rPr>
                <w:rFonts w:eastAsia="標楷體"/>
                <w:sz w:val="20"/>
                <w:szCs w:val="20"/>
              </w:rPr>
            </w:pPr>
            <w:r w:rsidRPr="00D259A3">
              <w:rPr>
                <w:rFonts w:eastAsia="標楷體" w:hint="eastAsia"/>
                <w:sz w:val="20"/>
                <w:szCs w:val="20"/>
              </w:rPr>
              <w:t>表列各欄務請逐項詳填，不得遺漏。請以</w:t>
            </w:r>
            <w:r w:rsidRPr="00D259A3">
              <w:rPr>
                <w:rFonts w:eastAsia="標楷體"/>
                <w:sz w:val="20"/>
                <w:szCs w:val="20"/>
              </w:rPr>
              <w:t>A4</w:t>
            </w:r>
            <w:r w:rsidRPr="00D259A3">
              <w:rPr>
                <w:rFonts w:eastAsia="標楷體" w:hint="eastAsia"/>
                <w:sz w:val="20"/>
                <w:szCs w:val="20"/>
              </w:rPr>
              <w:t>直式格式列印本報名表併相關資料於期限前送承辦學校辦理報名。</w:t>
            </w:r>
          </w:p>
          <w:p w14:paraId="626C2F0D" w14:textId="77777777" w:rsidR="005E1557" w:rsidRPr="00D259A3" w:rsidRDefault="005E1557" w:rsidP="000A036D">
            <w:pPr>
              <w:numPr>
                <w:ilvl w:val="0"/>
                <w:numId w:val="3"/>
              </w:numPr>
              <w:rPr>
                <w:rFonts w:eastAsia="標楷體"/>
                <w:sz w:val="20"/>
                <w:szCs w:val="20"/>
              </w:rPr>
            </w:pPr>
            <w:r w:rsidRPr="00D259A3">
              <w:rPr>
                <w:rFonts w:eastAsia="標楷體" w:hint="eastAsia"/>
                <w:sz w:val="20"/>
                <w:szCs w:val="20"/>
              </w:rPr>
              <w:t>比賽當天報到檢錄需繳交參賽者名冊。</w:t>
            </w:r>
          </w:p>
          <w:p w14:paraId="6B55DF1C" w14:textId="77777777" w:rsidR="005E1557" w:rsidRPr="00D259A3" w:rsidRDefault="005E1557" w:rsidP="000A036D">
            <w:pPr>
              <w:jc w:val="center"/>
              <w:rPr>
                <w:rFonts w:eastAsia="標楷體"/>
                <w:shd w:val="pct15" w:color="auto" w:fill="FFFFFF"/>
              </w:rPr>
            </w:pPr>
            <w:r w:rsidRPr="00D259A3">
              <w:rPr>
                <w:rFonts w:eastAsia="標楷體" w:hint="eastAsia"/>
                <w:shd w:val="pct15" w:color="auto" w:fill="FFFFFF"/>
              </w:rPr>
              <w:t>切結事項</w:t>
            </w:r>
          </w:p>
          <w:p w14:paraId="585D29C2" w14:textId="77777777" w:rsidR="005E1557" w:rsidRPr="00D259A3" w:rsidRDefault="005E1557" w:rsidP="000A036D">
            <w:pPr>
              <w:numPr>
                <w:ilvl w:val="0"/>
                <w:numId w:val="4"/>
              </w:numPr>
              <w:rPr>
                <w:rFonts w:eastAsia="標楷體"/>
                <w:sz w:val="20"/>
                <w:szCs w:val="20"/>
              </w:rPr>
            </w:pPr>
            <w:r w:rsidRPr="00D259A3">
              <w:rPr>
                <w:rFonts w:eastAsia="標楷體" w:hint="eastAsia"/>
                <w:sz w:val="20"/>
                <w:szCs w:val="20"/>
              </w:rPr>
              <w:t>本人已詳閱及同意遵守本項比賽實施計畫及相關規定。</w:t>
            </w:r>
          </w:p>
          <w:p w14:paraId="0917E999" w14:textId="77777777" w:rsidR="005E1557" w:rsidRPr="00D259A3" w:rsidRDefault="005E1557" w:rsidP="000A036D">
            <w:pPr>
              <w:numPr>
                <w:ilvl w:val="0"/>
                <w:numId w:val="4"/>
              </w:numPr>
              <w:rPr>
                <w:rFonts w:eastAsia="標楷體"/>
                <w:sz w:val="20"/>
                <w:szCs w:val="20"/>
              </w:rPr>
            </w:pPr>
            <w:r w:rsidRPr="00D259A3">
              <w:rPr>
                <w:rFonts w:eastAsia="標楷體" w:hint="eastAsia"/>
                <w:sz w:val="20"/>
                <w:szCs w:val="20"/>
              </w:rPr>
              <w:t>本人已確知報到檢錄應繳交參賽者名冊，否則視同棄權。</w:t>
            </w:r>
          </w:p>
          <w:p w14:paraId="75693831" w14:textId="77777777" w:rsidR="005E1557" w:rsidRPr="00D259A3" w:rsidRDefault="005E1557" w:rsidP="000A036D">
            <w:pPr>
              <w:jc w:val="center"/>
              <w:rPr>
                <w:rFonts w:eastAsia="標楷體"/>
              </w:rPr>
            </w:pPr>
            <w:r w:rsidRPr="00D259A3">
              <w:rPr>
                <w:rFonts w:eastAsia="標楷體" w:hint="eastAsia"/>
                <w:b/>
                <w:sz w:val="20"/>
                <w:szCs w:val="20"/>
              </w:rPr>
              <w:t>立切結書人</w:t>
            </w:r>
            <w:r w:rsidRPr="00D259A3">
              <w:rPr>
                <w:rFonts w:eastAsia="標楷體"/>
                <w:sz w:val="20"/>
                <w:szCs w:val="20"/>
              </w:rPr>
              <w:t xml:space="preserve"> ____________________ </w:t>
            </w:r>
            <w:r w:rsidRPr="00D259A3">
              <w:rPr>
                <w:rFonts w:eastAsia="標楷體" w:hint="eastAsia"/>
                <w:sz w:val="20"/>
                <w:szCs w:val="20"/>
              </w:rPr>
              <w:t>（領隊簽章）</w:t>
            </w:r>
          </w:p>
        </w:tc>
        <w:tc>
          <w:tcPr>
            <w:tcW w:w="4669" w:type="dxa"/>
            <w:gridSpan w:val="9"/>
            <w:tcBorders>
              <w:top w:val="thickThinSmallGap" w:sz="18" w:space="0" w:color="auto"/>
            </w:tcBorders>
            <w:vAlign w:val="center"/>
          </w:tcPr>
          <w:p w14:paraId="609DB70B" w14:textId="77777777" w:rsidR="005E1557" w:rsidRPr="00D259A3" w:rsidRDefault="005E1557" w:rsidP="006A2B46">
            <w:pPr>
              <w:jc w:val="center"/>
              <w:rPr>
                <w:rFonts w:eastAsia="標楷體"/>
              </w:rPr>
            </w:pPr>
            <w:r w:rsidRPr="00D259A3">
              <w:rPr>
                <w:rFonts w:eastAsia="標楷體" w:hint="eastAsia"/>
                <w:shd w:val="pct15" w:color="auto" w:fill="FFFFFF"/>
              </w:rPr>
              <w:t>學校用印</w:t>
            </w:r>
          </w:p>
        </w:tc>
      </w:tr>
    </w:tbl>
    <w:p w14:paraId="70313C40" w14:textId="77777777" w:rsidR="005E1557" w:rsidRPr="00D259A3" w:rsidRDefault="005E1557" w:rsidP="000A036D">
      <w:pPr>
        <w:rPr>
          <w:rFonts w:eastAsia="標楷體"/>
        </w:rPr>
        <w:sectPr w:rsidR="005E1557" w:rsidRPr="00D259A3" w:rsidSect="00F31528">
          <w:pgSz w:w="11906" w:h="16838" w:code="9"/>
          <w:pgMar w:top="567" w:right="1134" w:bottom="567" w:left="1134" w:header="567" w:footer="992" w:gutter="0"/>
          <w:cols w:space="425"/>
          <w:docGrid w:type="lines" w:linePitch="356"/>
        </w:sectPr>
      </w:pPr>
    </w:p>
    <w:p w14:paraId="2BE15092" w14:textId="77777777" w:rsidR="005E1557" w:rsidRPr="00D259A3" w:rsidRDefault="005E1557" w:rsidP="000A036D">
      <w:pPr>
        <w:snapToGrid w:val="0"/>
        <w:ind w:right="4186"/>
        <w:rPr>
          <w:rFonts w:eastAsia="標楷體"/>
        </w:rPr>
      </w:pPr>
    </w:p>
    <w:p w14:paraId="7DDCCB79" w14:textId="77777777" w:rsidR="005E1557" w:rsidRPr="00D259A3" w:rsidRDefault="005E1557" w:rsidP="003F168D">
      <w:pPr>
        <w:snapToGrid w:val="0"/>
        <w:jc w:val="right"/>
        <w:rPr>
          <w:rFonts w:eastAsia="標楷體"/>
        </w:rPr>
        <w:sectPr w:rsidR="005E1557" w:rsidRPr="00D259A3" w:rsidSect="00F31528">
          <w:type w:val="continuous"/>
          <w:pgSz w:w="11906" w:h="16838" w:code="9"/>
          <w:pgMar w:top="899" w:right="1134" w:bottom="360" w:left="1134" w:header="567" w:footer="992" w:gutter="0"/>
          <w:cols w:num="2" w:space="425"/>
          <w:docGrid w:type="lines" w:linePitch="360"/>
        </w:sectPr>
      </w:pPr>
    </w:p>
    <w:p w14:paraId="1A76EA61" w14:textId="77777777" w:rsidR="005E1557" w:rsidRPr="00D259A3" w:rsidRDefault="005E1557" w:rsidP="003F168D">
      <w:pPr>
        <w:snapToGrid w:val="0"/>
        <w:rPr>
          <w:rFonts w:eastAsia="標楷體"/>
        </w:rPr>
        <w:sectPr w:rsidR="005E1557" w:rsidRPr="00D259A3" w:rsidSect="00F31528">
          <w:type w:val="continuous"/>
          <w:pgSz w:w="11906" w:h="16838" w:code="9"/>
          <w:pgMar w:top="899" w:right="1134" w:bottom="360" w:left="1134" w:header="567" w:footer="992" w:gutter="0"/>
          <w:cols w:space="720"/>
          <w:docGrid w:type="lines" w:linePitch="360"/>
        </w:sectPr>
      </w:pPr>
    </w:p>
    <w:p w14:paraId="5F0A43CF" w14:textId="77777777" w:rsidR="005E1557" w:rsidRPr="00D259A3" w:rsidRDefault="005E1557" w:rsidP="003F168D">
      <w:pPr>
        <w:snapToGrid w:val="0"/>
        <w:rPr>
          <w:rFonts w:eastAsia="標楷體"/>
          <w:b/>
          <w:sz w:val="44"/>
          <w:szCs w:val="44"/>
        </w:rPr>
      </w:pPr>
      <w:r w:rsidRPr="00D259A3">
        <w:rPr>
          <w:rFonts w:eastAsia="標楷體" w:hint="eastAsia"/>
        </w:rPr>
        <w:lastRenderedPageBreak/>
        <w:t>附件二</w:t>
      </w:r>
    </w:p>
    <w:p w14:paraId="27D83B5C" w14:textId="42B44AE6" w:rsidR="005E1557" w:rsidRPr="00D259A3" w:rsidRDefault="00A5227C" w:rsidP="00A938AE">
      <w:pPr>
        <w:pStyle w:val="Default"/>
        <w:spacing w:line="400" w:lineRule="exact"/>
        <w:jc w:val="center"/>
        <w:rPr>
          <w:rFonts w:ascii="Times New Roman"/>
          <w:b/>
          <w:color w:val="auto"/>
          <w:kern w:val="2"/>
          <w:sz w:val="28"/>
          <w:szCs w:val="28"/>
        </w:rPr>
      </w:pPr>
      <w:r w:rsidRPr="00D259A3">
        <w:rPr>
          <w:rFonts w:ascii="Times New Roman"/>
          <w:b/>
          <w:color w:val="auto"/>
          <w:kern w:val="2"/>
          <w:sz w:val="28"/>
          <w:szCs w:val="28"/>
        </w:rPr>
        <w:t>114</w:t>
      </w:r>
      <w:r w:rsidRPr="00D259A3">
        <w:rPr>
          <w:rFonts w:ascii="Times New Roman"/>
          <w:b/>
          <w:color w:val="auto"/>
          <w:kern w:val="2"/>
          <w:sz w:val="28"/>
          <w:szCs w:val="28"/>
        </w:rPr>
        <w:t>學年度</w:t>
      </w:r>
      <w:r w:rsidR="005E1557" w:rsidRPr="00D259A3">
        <w:rPr>
          <w:rFonts w:ascii="Times New Roman" w:hint="eastAsia"/>
          <w:b/>
          <w:color w:val="auto"/>
          <w:kern w:val="2"/>
          <w:sz w:val="28"/>
          <w:szCs w:val="28"/>
        </w:rPr>
        <w:t>雲林縣學生創意戲劇比賽</w:t>
      </w:r>
    </w:p>
    <w:p w14:paraId="2D6A0620" w14:textId="48761FB6" w:rsidR="005E1557" w:rsidRPr="00D259A3" w:rsidRDefault="0063743A" w:rsidP="00A938AE">
      <w:pPr>
        <w:pStyle w:val="Default"/>
        <w:spacing w:line="400" w:lineRule="exact"/>
        <w:jc w:val="center"/>
        <w:rPr>
          <w:rFonts w:ascii="Times New Roman"/>
          <w:b/>
          <w:color w:val="auto"/>
          <w:sz w:val="28"/>
          <w:szCs w:val="28"/>
        </w:rPr>
      </w:pPr>
      <w:r w:rsidRPr="00D259A3">
        <w:rPr>
          <w:rFonts w:ascii="Times New Roman" w:hint="eastAsia"/>
          <w:b/>
          <w:color w:val="auto"/>
          <w:sz w:val="28"/>
          <w:szCs w:val="28"/>
        </w:rPr>
        <w:t>設備</w:t>
      </w:r>
      <w:r w:rsidR="005E1557" w:rsidRPr="00D259A3">
        <w:rPr>
          <w:rFonts w:ascii="Times New Roman" w:hint="eastAsia"/>
          <w:b/>
          <w:color w:val="auto"/>
          <w:sz w:val="28"/>
          <w:szCs w:val="28"/>
        </w:rPr>
        <w:t>需求調查表</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844"/>
        <w:gridCol w:w="1260"/>
        <w:gridCol w:w="4320"/>
      </w:tblGrid>
      <w:tr w:rsidR="00D259A3" w:rsidRPr="00D259A3" w14:paraId="69D179ED" w14:textId="77777777" w:rsidTr="00424FD1">
        <w:trPr>
          <w:cantSplit/>
          <w:trHeight w:val="525"/>
          <w:jc w:val="center"/>
        </w:trPr>
        <w:tc>
          <w:tcPr>
            <w:tcW w:w="1249" w:type="dxa"/>
            <w:tcBorders>
              <w:top w:val="single" w:sz="18" w:space="0" w:color="auto"/>
              <w:left w:val="single" w:sz="18" w:space="0" w:color="auto"/>
            </w:tcBorders>
            <w:vAlign w:val="center"/>
          </w:tcPr>
          <w:p w14:paraId="5779BAF6"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學校名稱</w:t>
            </w:r>
          </w:p>
        </w:tc>
        <w:tc>
          <w:tcPr>
            <w:tcW w:w="3844" w:type="dxa"/>
            <w:tcBorders>
              <w:top w:val="single" w:sz="18" w:space="0" w:color="auto"/>
            </w:tcBorders>
            <w:vAlign w:val="center"/>
          </w:tcPr>
          <w:p w14:paraId="74065830" w14:textId="77777777" w:rsidR="005E1557" w:rsidRPr="00D259A3" w:rsidRDefault="005E1557" w:rsidP="00CA2167">
            <w:pPr>
              <w:snapToGrid w:val="0"/>
              <w:spacing w:beforeLines="20" w:before="72" w:afterLines="20" w:after="72"/>
              <w:jc w:val="both"/>
              <w:rPr>
                <w:rFonts w:eastAsia="標楷體"/>
              </w:rPr>
            </w:pPr>
            <w:r w:rsidRPr="00D259A3">
              <w:rPr>
                <w:rFonts w:eastAsia="標楷體" w:hint="eastAsia"/>
              </w:rPr>
              <w:t>雲林縣○○市</w:t>
            </w:r>
            <w:r w:rsidRPr="00D259A3">
              <w:rPr>
                <w:rFonts w:eastAsia="標楷體"/>
              </w:rPr>
              <w:t>/</w:t>
            </w:r>
            <w:r w:rsidRPr="00D259A3">
              <w:rPr>
                <w:rFonts w:eastAsia="標楷體" w:hint="eastAsia"/>
              </w:rPr>
              <w:t>鎮</w:t>
            </w:r>
            <w:r w:rsidRPr="00D259A3">
              <w:rPr>
                <w:rFonts w:eastAsia="標楷體"/>
              </w:rPr>
              <w:t>/</w:t>
            </w:r>
            <w:r w:rsidRPr="00D259A3">
              <w:rPr>
                <w:rFonts w:eastAsia="標楷體" w:hint="eastAsia"/>
              </w:rPr>
              <w:t>鄉○○國民○學</w:t>
            </w:r>
          </w:p>
        </w:tc>
        <w:tc>
          <w:tcPr>
            <w:tcW w:w="1260" w:type="dxa"/>
            <w:tcBorders>
              <w:top w:val="single" w:sz="18" w:space="0" w:color="auto"/>
            </w:tcBorders>
            <w:vAlign w:val="center"/>
          </w:tcPr>
          <w:p w14:paraId="32722E10"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領隊姓名</w:t>
            </w:r>
          </w:p>
        </w:tc>
        <w:tc>
          <w:tcPr>
            <w:tcW w:w="4320" w:type="dxa"/>
            <w:tcBorders>
              <w:top w:val="single" w:sz="18" w:space="0" w:color="auto"/>
              <w:right w:val="single" w:sz="18" w:space="0" w:color="auto"/>
            </w:tcBorders>
            <w:vAlign w:val="center"/>
          </w:tcPr>
          <w:p w14:paraId="615DE2C5" w14:textId="77777777" w:rsidR="005E1557" w:rsidRPr="00D259A3" w:rsidRDefault="005E1557" w:rsidP="00CA2167">
            <w:pPr>
              <w:snapToGrid w:val="0"/>
              <w:spacing w:beforeLines="20" w:before="72" w:afterLines="20" w:after="72"/>
              <w:jc w:val="both"/>
              <w:rPr>
                <w:rFonts w:eastAsia="標楷體"/>
              </w:rPr>
            </w:pPr>
          </w:p>
        </w:tc>
      </w:tr>
      <w:tr w:rsidR="00D259A3" w:rsidRPr="00D259A3" w14:paraId="10ED8EA2" w14:textId="77777777" w:rsidTr="00424FD1">
        <w:trPr>
          <w:cantSplit/>
          <w:trHeight w:val="525"/>
          <w:jc w:val="center"/>
        </w:trPr>
        <w:tc>
          <w:tcPr>
            <w:tcW w:w="1249" w:type="dxa"/>
            <w:tcBorders>
              <w:left w:val="single" w:sz="18" w:space="0" w:color="auto"/>
            </w:tcBorders>
            <w:vAlign w:val="center"/>
          </w:tcPr>
          <w:p w14:paraId="243F7B8D"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比賽劇目</w:t>
            </w:r>
          </w:p>
        </w:tc>
        <w:tc>
          <w:tcPr>
            <w:tcW w:w="3844" w:type="dxa"/>
            <w:vAlign w:val="center"/>
          </w:tcPr>
          <w:p w14:paraId="32738CC4" w14:textId="77777777" w:rsidR="005E1557" w:rsidRPr="00D259A3" w:rsidRDefault="005E1557" w:rsidP="00CA2167">
            <w:pPr>
              <w:snapToGrid w:val="0"/>
              <w:spacing w:beforeLines="20" w:before="72" w:afterLines="20" w:after="72"/>
              <w:jc w:val="both"/>
              <w:rPr>
                <w:rFonts w:eastAsia="標楷體"/>
              </w:rPr>
            </w:pPr>
          </w:p>
        </w:tc>
        <w:tc>
          <w:tcPr>
            <w:tcW w:w="1260" w:type="dxa"/>
            <w:vAlign w:val="center"/>
          </w:tcPr>
          <w:p w14:paraId="15EC0C0E"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配樂曲目</w:t>
            </w:r>
          </w:p>
        </w:tc>
        <w:tc>
          <w:tcPr>
            <w:tcW w:w="4320" w:type="dxa"/>
            <w:tcBorders>
              <w:right w:val="single" w:sz="18" w:space="0" w:color="auto"/>
            </w:tcBorders>
            <w:vAlign w:val="center"/>
          </w:tcPr>
          <w:p w14:paraId="1B972831" w14:textId="77777777" w:rsidR="005E1557" w:rsidRPr="00D259A3" w:rsidRDefault="005E1557" w:rsidP="00CA2167">
            <w:pPr>
              <w:snapToGrid w:val="0"/>
              <w:spacing w:beforeLines="20" w:before="72" w:afterLines="20" w:after="72"/>
              <w:jc w:val="both"/>
              <w:rPr>
                <w:rFonts w:eastAsia="標楷體"/>
              </w:rPr>
            </w:pPr>
          </w:p>
        </w:tc>
      </w:tr>
      <w:tr w:rsidR="00D259A3" w:rsidRPr="00D259A3" w14:paraId="238C909B" w14:textId="77777777" w:rsidTr="007E2A0E">
        <w:trPr>
          <w:cantSplit/>
          <w:trHeight w:val="1038"/>
          <w:jc w:val="center"/>
        </w:trPr>
        <w:tc>
          <w:tcPr>
            <w:tcW w:w="1249" w:type="dxa"/>
            <w:tcBorders>
              <w:left w:val="single" w:sz="18" w:space="0" w:color="auto"/>
            </w:tcBorders>
            <w:vAlign w:val="center"/>
          </w:tcPr>
          <w:p w14:paraId="0485A47D"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參與學生人數</w:t>
            </w:r>
          </w:p>
          <w:p w14:paraId="1603F567" w14:textId="77777777" w:rsidR="005E1557" w:rsidRPr="00D259A3" w:rsidRDefault="005E1557" w:rsidP="00CA2167">
            <w:pPr>
              <w:snapToGrid w:val="0"/>
              <w:spacing w:beforeLines="20" w:before="72" w:afterLines="20" w:after="72"/>
              <w:jc w:val="distribute"/>
              <w:rPr>
                <w:rFonts w:eastAsia="標楷體"/>
                <w:sz w:val="18"/>
                <w:szCs w:val="18"/>
              </w:rPr>
            </w:pPr>
            <w:r w:rsidRPr="00D259A3">
              <w:rPr>
                <w:rFonts w:eastAsia="標楷體" w:hint="eastAsia"/>
                <w:sz w:val="18"/>
                <w:szCs w:val="18"/>
              </w:rPr>
              <w:t>（不含候補）</w:t>
            </w:r>
          </w:p>
        </w:tc>
        <w:tc>
          <w:tcPr>
            <w:tcW w:w="3844" w:type="dxa"/>
            <w:vAlign w:val="center"/>
          </w:tcPr>
          <w:p w14:paraId="30EA276B" w14:textId="77777777" w:rsidR="005E1557" w:rsidRPr="00D259A3" w:rsidRDefault="005E1557" w:rsidP="00CA2167">
            <w:pPr>
              <w:snapToGrid w:val="0"/>
              <w:spacing w:beforeLines="20" w:before="72" w:afterLines="20" w:after="72"/>
              <w:rPr>
                <w:rFonts w:eastAsia="標楷體"/>
                <w:sz w:val="20"/>
                <w:szCs w:val="20"/>
              </w:rPr>
            </w:pPr>
          </w:p>
        </w:tc>
        <w:tc>
          <w:tcPr>
            <w:tcW w:w="1260" w:type="dxa"/>
            <w:vAlign w:val="center"/>
          </w:tcPr>
          <w:p w14:paraId="21F6F3C9"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演出時間</w:t>
            </w:r>
          </w:p>
        </w:tc>
        <w:tc>
          <w:tcPr>
            <w:tcW w:w="4320" w:type="dxa"/>
            <w:tcBorders>
              <w:right w:val="single" w:sz="18" w:space="0" w:color="auto"/>
            </w:tcBorders>
            <w:vAlign w:val="center"/>
          </w:tcPr>
          <w:p w14:paraId="19F33D8A" w14:textId="77777777" w:rsidR="005E1557" w:rsidRPr="00D259A3" w:rsidRDefault="005E1557" w:rsidP="00CA2167">
            <w:pPr>
              <w:snapToGrid w:val="0"/>
              <w:spacing w:beforeLines="20" w:before="72" w:afterLines="20" w:after="72"/>
              <w:jc w:val="both"/>
              <w:rPr>
                <w:rFonts w:eastAsia="標楷體"/>
              </w:rPr>
            </w:pPr>
            <w:r w:rsidRPr="00D259A3">
              <w:rPr>
                <w:rFonts w:eastAsia="標楷體"/>
              </w:rPr>
              <w:t xml:space="preserve">        </w:t>
            </w:r>
            <w:r w:rsidRPr="00D259A3">
              <w:rPr>
                <w:rFonts w:eastAsia="標楷體" w:hint="eastAsia"/>
              </w:rPr>
              <w:t>分鐘</w:t>
            </w:r>
          </w:p>
        </w:tc>
      </w:tr>
      <w:tr w:rsidR="00D259A3" w:rsidRPr="00D259A3" w14:paraId="1EB35DD7" w14:textId="77777777" w:rsidTr="00047DBD">
        <w:trPr>
          <w:cantSplit/>
          <w:trHeight w:val="525"/>
          <w:jc w:val="center"/>
        </w:trPr>
        <w:tc>
          <w:tcPr>
            <w:tcW w:w="1249" w:type="dxa"/>
            <w:tcBorders>
              <w:left w:val="single" w:sz="18" w:space="0" w:color="auto"/>
            </w:tcBorders>
            <w:vAlign w:val="center"/>
          </w:tcPr>
          <w:p w14:paraId="629449FF"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聯絡人</w:t>
            </w:r>
          </w:p>
          <w:p w14:paraId="6DE7A49C"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姓名</w:t>
            </w:r>
          </w:p>
        </w:tc>
        <w:tc>
          <w:tcPr>
            <w:tcW w:w="3844" w:type="dxa"/>
            <w:vAlign w:val="center"/>
          </w:tcPr>
          <w:p w14:paraId="6AA2E0DE" w14:textId="77777777" w:rsidR="005E1557" w:rsidRPr="00D259A3" w:rsidRDefault="005E1557" w:rsidP="00CA2167">
            <w:pPr>
              <w:snapToGrid w:val="0"/>
              <w:spacing w:beforeLines="20" w:before="72" w:afterLines="20" w:after="72"/>
              <w:rPr>
                <w:rFonts w:eastAsia="標楷體"/>
              </w:rPr>
            </w:pPr>
          </w:p>
        </w:tc>
        <w:tc>
          <w:tcPr>
            <w:tcW w:w="1260" w:type="dxa"/>
            <w:vAlign w:val="center"/>
          </w:tcPr>
          <w:p w14:paraId="05998995" w14:textId="77777777" w:rsidR="005E1557" w:rsidRPr="00D259A3" w:rsidRDefault="005E1557" w:rsidP="00CA2167">
            <w:pPr>
              <w:snapToGrid w:val="0"/>
              <w:spacing w:beforeLines="20" w:before="72" w:afterLines="20" w:after="72"/>
              <w:jc w:val="distribute"/>
              <w:rPr>
                <w:rFonts w:eastAsia="標楷體"/>
              </w:rPr>
            </w:pPr>
            <w:r w:rsidRPr="00D259A3">
              <w:rPr>
                <w:rFonts w:eastAsia="標楷體" w:hint="eastAsia"/>
              </w:rPr>
              <w:t>聯絡電話</w:t>
            </w:r>
          </w:p>
        </w:tc>
        <w:tc>
          <w:tcPr>
            <w:tcW w:w="4320" w:type="dxa"/>
            <w:tcBorders>
              <w:right w:val="single" w:sz="18" w:space="0" w:color="auto"/>
            </w:tcBorders>
            <w:vAlign w:val="center"/>
          </w:tcPr>
          <w:p w14:paraId="6E3FBFF0" w14:textId="77777777" w:rsidR="005E1557" w:rsidRPr="00D259A3" w:rsidRDefault="005E1557" w:rsidP="00CA2167">
            <w:pPr>
              <w:snapToGrid w:val="0"/>
              <w:spacing w:beforeLines="20" w:before="72" w:afterLines="20" w:after="72"/>
              <w:jc w:val="both"/>
              <w:rPr>
                <w:rFonts w:eastAsia="標楷體"/>
              </w:rPr>
            </w:pPr>
            <w:r w:rsidRPr="00D259A3">
              <w:rPr>
                <w:rFonts w:eastAsia="標楷體" w:hint="eastAsia"/>
              </w:rPr>
              <w:t>電話：</w:t>
            </w:r>
            <w:r w:rsidRPr="00D259A3">
              <w:rPr>
                <w:rFonts w:eastAsia="標楷體"/>
              </w:rPr>
              <w:t xml:space="preserve">           </w:t>
            </w:r>
            <w:r w:rsidRPr="00D259A3">
              <w:rPr>
                <w:rFonts w:eastAsia="標楷體" w:hint="eastAsia"/>
              </w:rPr>
              <w:t>手機：</w:t>
            </w:r>
          </w:p>
        </w:tc>
      </w:tr>
      <w:tr w:rsidR="00D259A3" w:rsidRPr="00D259A3" w14:paraId="44B4F2C5" w14:textId="77777777" w:rsidTr="00424FD1">
        <w:trPr>
          <w:cantSplit/>
          <w:trHeight w:val="525"/>
          <w:jc w:val="center"/>
        </w:trPr>
        <w:tc>
          <w:tcPr>
            <w:tcW w:w="1249" w:type="dxa"/>
            <w:tcBorders>
              <w:left w:val="single" w:sz="18" w:space="0" w:color="auto"/>
            </w:tcBorders>
            <w:vAlign w:val="center"/>
          </w:tcPr>
          <w:p w14:paraId="6223BA20" w14:textId="77777777" w:rsidR="005E1557" w:rsidRPr="00D259A3" w:rsidRDefault="005E1557" w:rsidP="003A5BFE">
            <w:pPr>
              <w:tabs>
                <w:tab w:val="left" w:pos="2191"/>
                <w:tab w:val="left" w:pos="4228"/>
                <w:tab w:val="left" w:pos="6295"/>
                <w:tab w:val="left" w:pos="8187"/>
                <w:tab w:val="left" w:pos="10080"/>
                <w:tab w:val="left" w:pos="12040"/>
                <w:tab w:val="left" w:pos="13905"/>
              </w:tabs>
              <w:jc w:val="center"/>
              <w:rPr>
                <w:rFonts w:eastAsia="標楷體"/>
              </w:rPr>
            </w:pPr>
            <w:r w:rsidRPr="00D259A3">
              <w:rPr>
                <w:rFonts w:eastAsia="標楷體" w:hint="eastAsia"/>
              </w:rPr>
              <w:t>比賽主題</w:t>
            </w:r>
          </w:p>
        </w:tc>
        <w:tc>
          <w:tcPr>
            <w:tcW w:w="9424" w:type="dxa"/>
            <w:gridSpan w:val="3"/>
            <w:tcBorders>
              <w:right w:val="single" w:sz="18" w:space="0" w:color="auto"/>
            </w:tcBorders>
            <w:vAlign w:val="center"/>
          </w:tcPr>
          <w:p w14:paraId="0FA8403C" w14:textId="77777777" w:rsidR="005E1557" w:rsidRPr="00D259A3" w:rsidRDefault="005E1557" w:rsidP="00CA2167">
            <w:pPr>
              <w:snapToGrid w:val="0"/>
              <w:spacing w:beforeLines="20" w:before="72" w:afterLines="20" w:after="72"/>
              <w:jc w:val="both"/>
              <w:rPr>
                <w:rFonts w:eastAsia="標楷體"/>
              </w:rPr>
            </w:pPr>
            <w:r w:rsidRPr="00D259A3">
              <w:rPr>
                <w:rFonts w:eastAsia="標楷體" w:hint="eastAsia"/>
              </w:rPr>
              <w:t>□</w:t>
            </w:r>
            <w:r w:rsidRPr="00D259A3">
              <w:rPr>
                <w:rFonts w:eastAsia="標楷體"/>
              </w:rPr>
              <w:t xml:space="preserve"> </w:t>
            </w:r>
            <w:r w:rsidRPr="00D259A3">
              <w:rPr>
                <w:rFonts w:eastAsia="標楷體" w:hint="eastAsia"/>
              </w:rPr>
              <w:t>多元文化；□</w:t>
            </w:r>
            <w:r w:rsidRPr="00D259A3">
              <w:rPr>
                <w:rFonts w:eastAsia="標楷體"/>
              </w:rPr>
              <w:t xml:space="preserve"> </w:t>
            </w:r>
            <w:r w:rsidRPr="00D259A3">
              <w:rPr>
                <w:rFonts w:eastAsia="標楷體" w:hint="eastAsia"/>
              </w:rPr>
              <w:t>自然生態；□</w:t>
            </w:r>
            <w:r w:rsidRPr="00D259A3">
              <w:rPr>
                <w:rFonts w:eastAsia="標楷體"/>
              </w:rPr>
              <w:t xml:space="preserve"> </w:t>
            </w:r>
            <w:r w:rsidRPr="00D259A3">
              <w:rPr>
                <w:rFonts w:eastAsia="標楷體" w:hint="eastAsia"/>
              </w:rPr>
              <w:t>生命教育；□</w:t>
            </w:r>
            <w:r w:rsidRPr="00D259A3">
              <w:rPr>
                <w:rFonts w:eastAsia="標楷體"/>
              </w:rPr>
              <w:t xml:space="preserve"> </w:t>
            </w:r>
            <w:r w:rsidRPr="00D259A3">
              <w:rPr>
                <w:rFonts w:eastAsia="標楷體" w:hint="eastAsia"/>
              </w:rPr>
              <w:t>社會議題；□</w:t>
            </w:r>
            <w:r w:rsidRPr="00D259A3">
              <w:rPr>
                <w:rFonts w:eastAsia="標楷體"/>
              </w:rPr>
              <w:t xml:space="preserve"> </w:t>
            </w:r>
            <w:r w:rsidRPr="00D259A3">
              <w:rPr>
                <w:rFonts w:eastAsia="標楷體" w:hint="eastAsia"/>
              </w:rPr>
              <w:t>藝術表演</w:t>
            </w:r>
          </w:p>
        </w:tc>
      </w:tr>
      <w:tr w:rsidR="00D259A3" w:rsidRPr="00D259A3" w14:paraId="33E65ED4" w14:textId="77777777" w:rsidTr="00424FD1">
        <w:trPr>
          <w:cantSplit/>
          <w:trHeight w:val="525"/>
          <w:jc w:val="center"/>
        </w:trPr>
        <w:tc>
          <w:tcPr>
            <w:tcW w:w="1249" w:type="dxa"/>
            <w:tcBorders>
              <w:left w:val="single" w:sz="18" w:space="0" w:color="auto"/>
            </w:tcBorders>
            <w:vAlign w:val="center"/>
          </w:tcPr>
          <w:p w14:paraId="6CD25983" w14:textId="77777777" w:rsidR="005E1557" w:rsidRPr="00D259A3" w:rsidRDefault="005E1557" w:rsidP="000A52FB">
            <w:pPr>
              <w:tabs>
                <w:tab w:val="left" w:pos="2191"/>
                <w:tab w:val="left" w:pos="4228"/>
                <w:tab w:val="left" w:pos="6295"/>
                <w:tab w:val="left" w:pos="8187"/>
                <w:tab w:val="left" w:pos="10080"/>
                <w:tab w:val="left" w:pos="12040"/>
                <w:tab w:val="left" w:pos="13905"/>
              </w:tabs>
              <w:jc w:val="center"/>
              <w:rPr>
                <w:rFonts w:eastAsia="標楷體"/>
              </w:rPr>
            </w:pPr>
            <w:r w:rsidRPr="00D259A3">
              <w:rPr>
                <w:rFonts w:eastAsia="標楷體" w:hint="eastAsia"/>
              </w:rPr>
              <w:t>比賽類別</w:t>
            </w:r>
          </w:p>
        </w:tc>
        <w:tc>
          <w:tcPr>
            <w:tcW w:w="9424" w:type="dxa"/>
            <w:gridSpan w:val="3"/>
            <w:tcBorders>
              <w:right w:val="single" w:sz="18" w:space="0" w:color="auto"/>
            </w:tcBorders>
            <w:vAlign w:val="center"/>
          </w:tcPr>
          <w:p w14:paraId="5CC0F0A6" w14:textId="77777777" w:rsidR="005E1557" w:rsidRPr="00D259A3" w:rsidRDefault="005E1557" w:rsidP="000A52FB">
            <w:pPr>
              <w:snapToGrid w:val="0"/>
              <w:jc w:val="both"/>
              <w:rPr>
                <w:rFonts w:eastAsia="標楷體"/>
              </w:rPr>
            </w:pPr>
            <w:r w:rsidRPr="00D259A3">
              <w:rPr>
                <w:rFonts w:eastAsia="標楷體" w:hint="eastAsia"/>
              </w:rPr>
              <w:t>□現代偶戲類手套偶戲組</w:t>
            </w:r>
            <w:r w:rsidRPr="00D259A3">
              <w:rPr>
                <w:rFonts w:eastAsia="標楷體"/>
              </w:rPr>
              <w:t xml:space="preserve">  </w:t>
            </w:r>
            <w:r w:rsidRPr="00D259A3">
              <w:rPr>
                <w:rFonts w:eastAsia="標楷體" w:hint="eastAsia"/>
              </w:rPr>
              <w:t>□現代偶戲類光影偶戲組</w:t>
            </w:r>
            <w:r w:rsidRPr="00D259A3">
              <w:rPr>
                <w:rFonts w:eastAsia="標楷體"/>
              </w:rPr>
              <w:t xml:space="preserve">  </w:t>
            </w:r>
            <w:r w:rsidRPr="00D259A3">
              <w:rPr>
                <w:rFonts w:eastAsia="標楷體" w:hint="eastAsia"/>
              </w:rPr>
              <w:t>□現代偶戲類綜合偶戲組</w:t>
            </w:r>
          </w:p>
          <w:p w14:paraId="70DCE618" w14:textId="77777777" w:rsidR="005E1557" w:rsidRPr="00D259A3" w:rsidRDefault="005E1557" w:rsidP="000A52FB">
            <w:pPr>
              <w:tabs>
                <w:tab w:val="left" w:pos="125"/>
                <w:tab w:val="left" w:pos="2191"/>
                <w:tab w:val="left" w:pos="4228"/>
                <w:tab w:val="left" w:pos="6295"/>
                <w:tab w:val="left" w:pos="8187"/>
                <w:tab w:val="left" w:pos="10080"/>
                <w:tab w:val="left" w:pos="13905"/>
              </w:tabs>
              <w:jc w:val="both"/>
              <w:rPr>
                <w:rFonts w:eastAsia="標楷體"/>
              </w:rPr>
            </w:pPr>
            <w:r w:rsidRPr="00D259A3">
              <w:rPr>
                <w:rFonts w:eastAsia="標楷體" w:hint="eastAsia"/>
              </w:rPr>
              <w:t>□傳統偶戲類布袋戲組</w:t>
            </w:r>
            <w:r w:rsidRPr="00D259A3">
              <w:rPr>
                <w:rFonts w:eastAsia="標楷體"/>
              </w:rPr>
              <w:t xml:space="preserve">    </w:t>
            </w:r>
            <w:r w:rsidRPr="00D259A3">
              <w:rPr>
                <w:rFonts w:eastAsia="標楷體" w:hint="eastAsia"/>
              </w:rPr>
              <w:t>□傳統偶戲類傀儡戲組</w:t>
            </w:r>
            <w:r w:rsidRPr="00D259A3">
              <w:rPr>
                <w:rFonts w:eastAsia="標楷體"/>
              </w:rPr>
              <w:t xml:space="preserve">    </w:t>
            </w:r>
            <w:r w:rsidRPr="00D259A3">
              <w:rPr>
                <w:rFonts w:eastAsia="標楷體" w:hint="eastAsia"/>
              </w:rPr>
              <w:t>□傳統偶戲類皮（紙）影戲組</w:t>
            </w:r>
          </w:p>
          <w:p w14:paraId="65742618" w14:textId="77777777" w:rsidR="005E1557" w:rsidRPr="00D259A3" w:rsidRDefault="005E1557" w:rsidP="000A52FB">
            <w:pPr>
              <w:tabs>
                <w:tab w:val="left" w:pos="125"/>
                <w:tab w:val="left" w:pos="2191"/>
                <w:tab w:val="left" w:pos="4228"/>
                <w:tab w:val="left" w:pos="6295"/>
                <w:tab w:val="left" w:pos="8187"/>
                <w:tab w:val="left" w:pos="10080"/>
                <w:tab w:val="left" w:pos="13905"/>
              </w:tabs>
              <w:jc w:val="both"/>
              <w:rPr>
                <w:rFonts w:eastAsia="標楷體"/>
              </w:rPr>
            </w:pPr>
            <w:r w:rsidRPr="00D259A3">
              <w:rPr>
                <w:rFonts w:eastAsia="標楷體" w:hint="eastAsia"/>
              </w:rPr>
              <w:t>□舞臺劇類</w:t>
            </w:r>
          </w:p>
        </w:tc>
      </w:tr>
      <w:tr w:rsidR="00D259A3" w:rsidRPr="00D259A3" w14:paraId="5A67C84F" w14:textId="77777777" w:rsidTr="007E2A0E">
        <w:trPr>
          <w:cantSplit/>
          <w:trHeight w:val="492"/>
          <w:jc w:val="center"/>
        </w:trPr>
        <w:tc>
          <w:tcPr>
            <w:tcW w:w="1249" w:type="dxa"/>
            <w:tcBorders>
              <w:left w:val="single" w:sz="18" w:space="0" w:color="auto"/>
            </w:tcBorders>
            <w:vAlign w:val="center"/>
          </w:tcPr>
          <w:p w14:paraId="27D0CB60" w14:textId="77777777" w:rsidR="005E1557" w:rsidRPr="00D259A3" w:rsidRDefault="005E1557" w:rsidP="00856DCD">
            <w:pPr>
              <w:jc w:val="center"/>
              <w:rPr>
                <w:rFonts w:eastAsia="標楷體"/>
              </w:rPr>
            </w:pPr>
            <w:r w:rsidRPr="00D259A3">
              <w:rPr>
                <w:rFonts w:eastAsia="標楷體" w:hint="eastAsia"/>
              </w:rPr>
              <w:t>比賽組別</w:t>
            </w:r>
          </w:p>
        </w:tc>
        <w:tc>
          <w:tcPr>
            <w:tcW w:w="9424" w:type="dxa"/>
            <w:gridSpan w:val="3"/>
            <w:tcBorders>
              <w:right w:val="single" w:sz="18" w:space="0" w:color="auto"/>
            </w:tcBorders>
            <w:vAlign w:val="center"/>
          </w:tcPr>
          <w:p w14:paraId="1016EBFB" w14:textId="77777777" w:rsidR="005E1557" w:rsidRPr="00D259A3" w:rsidRDefault="005E1557" w:rsidP="00856DCD">
            <w:pPr>
              <w:rPr>
                <w:rFonts w:eastAsia="標楷體"/>
              </w:rPr>
            </w:pPr>
            <w:r w:rsidRPr="00D259A3">
              <w:rPr>
                <w:rFonts w:eastAsia="標楷體" w:hint="eastAsia"/>
              </w:rPr>
              <w:t>□</w:t>
            </w:r>
            <w:r w:rsidRPr="00D259A3">
              <w:rPr>
                <w:rFonts w:eastAsia="標楷體"/>
              </w:rPr>
              <w:t xml:space="preserve"> </w:t>
            </w:r>
            <w:r w:rsidRPr="00D259A3">
              <w:rPr>
                <w:rFonts w:eastAsia="標楷體" w:hint="eastAsia"/>
              </w:rPr>
              <w:t>高中職組</w:t>
            </w:r>
            <w:r w:rsidRPr="00D259A3">
              <w:rPr>
                <w:rFonts w:eastAsia="標楷體"/>
              </w:rPr>
              <w:t xml:space="preserve">           </w:t>
            </w:r>
            <w:r w:rsidRPr="00D259A3">
              <w:rPr>
                <w:rFonts w:eastAsia="標楷體" w:hint="eastAsia"/>
              </w:rPr>
              <w:t>□</w:t>
            </w:r>
            <w:r w:rsidRPr="00D259A3">
              <w:rPr>
                <w:rFonts w:eastAsia="標楷體"/>
              </w:rPr>
              <w:t xml:space="preserve"> </w:t>
            </w:r>
            <w:r w:rsidRPr="00D259A3">
              <w:rPr>
                <w:rFonts w:eastAsia="標楷體" w:hint="eastAsia"/>
              </w:rPr>
              <w:t>國中組</w:t>
            </w:r>
            <w:r w:rsidRPr="00D259A3">
              <w:rPr>
                <w:rFonts w:eastAsia="標楷體"/>
              </w:rPr>
              <w:t xml:space="preserve">          </w:t>
            </w:r>
            <w:r w:rsidRPr="00D259A3">
              <w:rPr>
                <w:rFonts w:eastAsia="標楷體" w:hint="eastAsia"/>
              </w:rPr>
              <w:t>□</w:t>
            </w:r>
            <w:r w:rsidRPr="00D259A3">
              <w:rPr>
                <w:rFonts w:eastAsia="標楷體"/>
              </w:rPr>
              <w:t xml:space="preserve"> </w:t>
            </w:r>
            <w:r w:rsidRPr="00D259A3">
              <w:rPr>
                <w:rFonts w:eastAsia="標楷體" w:hint="eastAsia"/>
              </w:rPr>
              <w:t>國小組</w:t>
            </w:r>
          </w:p>
        </w:tc>
      </w:tr>
      <w:tr w:rsidR="00D259A3" w:rsidRPr="00D259A3" w14:paraId="4943C417" w14:textId="77777777" w:rsidTr="00424FD1">
        <w:trPr>
          <w:trHeight w:val="5165"/>
          <w:jc w:val="center"/>
        </w:trPr>
        <w:tc>
          <w:tcPr>
            <w:tcW w:w="10673" w:type="dxa"/>
            <w:gridSpan w:val="4"/>
            <w:tcBorders>
              <w:top w:val="single" w:sz="18" w:space="0" w:color="auto"/>
              <w:left w:val="single" w:sz="12" w:space="0" w:color="auto"/>
              <w:right w:val="single" w:sz="12" w:space="0" w:color="auto"/>
            </w:tcBorders>
          </w:tcPr>
          <w:p w14:paraId="5A7C6D84" w14:textId="62E14263" w:rsidR="005E1557" w:rsidRPr="00D259A3" w:rsidRDefault="005E1557" w:rsidP="00BF4D46">
            <w:pPr>
              <w:snapToGrid w:val="0"/>
              <w:jc w:val="both"/>
              <w:rPr>
                <w:rFonts w:eastAsia="標楷體"/>
                <w:b/>
              </w:rPr>
            </w:pPr>
            <w:r w:rsidRPr="00D259A3">
              <w:rPr>
                <w:rFonts w:eastAsia="標楷體" w:hint="eastAsia"/>
                <w:b/>
              </w:rPr>
              <w:t>一、使用大會提供</w:t>
            </w:r>
            <w:r w:rsidR="00CE35C0" w:rsidRPr="00D259A3">
              <w:rPr>
                <w:rFonts w:eastAsia="標楷體" w:hint="eastAsia"/>
                <w:b/>
              </w:rPr>
              <w:t>之</w:t>
            </w:r>
            <w:r w:rsidR="00D631CD" w:rsidRPr="00D259A3">
              <w:rPr>
                <w:rFonts w:eastAsia="標楷體" w:hint="eastAsia"/>
                <w:b/>
              </w:rPr>
              <w:t>音響相關</w:t>
            </w:r>
            <w:r w:rsidRPr="00D259A3">
              <w:rPr>
                <w:rFonts w:eastAsia="標楷體" w:hint="eastAsia"/>
                <w:b/>
              </w:rPr>
              <w:t>設備</w:t>
            </w:r>
            <w:r w:rsidR="000064A0" w:rsidRPr="00D259A3">
              <w:rPr>
                <w:rFonts w:eastAsia="標楷體" w:hint="eastAsia"/>
              </w:rPr>
              <w:t>（下列第</w:t>
            </w:r>
            <w:r w:rsidR="000064A0" w:rsidRPr="00D259A3">
              <w:rPr>
                <w:rFonts w:eastAsia="標楷體" w:hint="eastAsia"/>
              </w:rPr>
              <w:t>1</w:t>
            </w:r>
            <w:r w:rsidR="000064A0" w:rsidRPr="00D259A3">
              <w:rPr>
                <w:rFonts w:eastAsia="標楷體" w:hint="eastAsia"/>
              </w:rPr>
              <w:t>項至第</w:t>
            </w:r>
            <w:r w:rsidR="000064A0" w:rsidRPr="00D259A3">
              <w:rPr>
                <w:rFonts w:eastAsia="標楷體" w:hint="eastAsia"/>
              </w:rPr>
              <w:t>4</w:t>
            </w:r>
            <w:r w:rsidR="000064A0" w:rsidRPr="00D259A3">
              <w:rPr>
                <w:rFonts w:eastAsia="標楷體" w:hint="eastAsia"/>
              </w:rPr>
              <w:t>項設備合計上限</w:t>
            </w:r>
            <w:r w:rsidR="000064A0" w:rsidRPr="00D259A3">
              <w:rPr>
                <w:rFonts w:eastAsia="標楷體"/>
              </w:rPr>
              <w:t>20</w:t>
            </w:r>
            <w:r w:rsidR="000064A0" w:rsidRPr="00D259A3">
              <w:rPr>
                <w:rFonts w:eastAsia="標楷體" w:hint="eastAsia"/>
              </w:rPr>
              <w:t>支）</w:t>
            </w:r>
            <w:r w:rsidRPr="00D259A3">
              <w:rPr>
                <w:rFonts w:eastAsia="標楷體" w:hint="eastAsia"/>
                <w:b/>
              </w:rPr>
              <w:t>：</w:t>
            </w:r>
          </w:p>
          <w:p w14:paraId="7DC22DDB" w14:textId="4184C5AB" w:rsidR="00D631CD" w:rsidRPr="00D259A3" w:rsidRDefault="005E1557" w:rsidP="00D631CD">
            <w:pPr>
              <w:snapToGrid w:val="0"/>
              <w:jc w:val="both"/>
              <w:rPr>
                <w:rFonts w:eastAsia="標楷體"/>
              </w:rPr>
            </w:pPr>
            <w:r w:rsidRPr="00D259A3">
              <w:rPr>
                <w:rFonts w:eastAsia="標楷體"/>
              </w:rPr>
              <w:t>1.</w:t>
            </w:r>
            <w:r w:rsidRPr="00D259A3">
              <w:rPr>
                <w:rFonts w:eastAsia="標楷體" w:hint="eastAsia"/>
              </w:rPr>
              <w:t>□</w:t>
            </w:r>
            <w:r w:rsidR="00D631CD" w:rsidRPr="00D259A3">
              <w:rPr>
                <w:rFonts w:eastAsia="標楷體" w:hint="eastAsia"/>
              </w:rPr>
              <w:t>耳掛式小蜜蜂</w:t>
            </w:r>
            <w:r w:rsidR="00D631CD" w:rsidRPr="00D259A3">
              <w:rPr>
                <w:rFonts w:eastAsia="標楷體"/>
              </w:rPr>
              <w:t xml:space="preserve">     </w:t>
            </w:r>
            <w:r w:rsidR="00D631CD" w:rsidRPr="00D259A3">
              <w:rPr>
                <w:rFonts w:eastAsia="標楷體" w:hint="eastAsia"/>
              </w:rPr>
              <w:t>支。</w:t>
            </w:r>
            <w:r w:rsidR="00D631CD" w:rsidRPr="00D259A3">
              <w:rPr>
                <w:rFonts w:eastAsia="標楷體" w:hint="eastAsia"/>
              </w:rPr>
              <w:t xml:space="preserve"> </w:t>
            </w:r>
          </w:p>
          <w:p w14:paraId="07F73A40" w14:textId="77777777" w:rsidR="00D631CD" w:rsidRPr="00D259A3" w:rsidRDefault="00D631CD" w:rsidP="00D631CD">
            <w:pPr>
              <w:snapToGrid w:val="0"/>
              <w:jc w:val="both"/>
              <w:rPr>
                <w:rFonts w:eastAsia="標楷體"/>
              </w:rPr>
            </w:pPr>
            <w:r w:rsidRPr="00D259A3">
              <w:rPr>
                <w:rFonts w:eastAsia="標楷體" w:hint="eastAsia"/>
              </w:rPr>
              <w:t>2.</w:t>
            </w:r>
            <w:r w:rsidRPr="00D259A3">
              <w:rPr>
                <w:rFonts w:eastAsia="標楷體" w:hint="eastAsia"/>
              </w:rPr>
              <w:t>□小螞蟻貼麥</w:t>
            </w:r>
            <w:r w:rsidRPr="00D259A3">
              <w:rPr>
                <w:rFonts w:eastAsia="標楷體"/>
              </w:rPr>
              <w:t xml:space="preserve">     </w:t>
            </w:r>
            <w:r w:rsidRPr="00D259A3">
              <w:rPr>
                <w:rFonts w:eastAsia="標楷體" w:hint="eastAsia"/>
              </w:rPr>
              <w:t>支。</w:t>
            </w:r>
          </w:p>
          <w:p w14:paraId="4A0AF37E" w14:textId="212BF43A" w:rsidR="00D631CD" w:rsidRPr="00D259A3" w:rsidRDefault="00D631CD" w:rsidP="00D631CD">
            <w:pPr>
              <w:snapToGrid w:val="0"/>
              <w:jc w:val="both"/>
              <w:rPr>
                <w:rFonts w:eastAsia="標楷體"/>
              </w:rPr>
            </w:pPr>
            <w:r w:rsidRPr="00D259A3">
              <w:rPr>
                <w:rFonts w:eastAsia="標楷體" w:hint="eastAsia"/>
              </w:rPr>
              <w:t>3.</w:t>
            </w:r>
            <w:r w:rsidRPr="00D259A3">
              <w:rPr>
                <w:rFonts w:eastAsia="標楷體" w:hint="eastAsia"/>
              </w:rPr>
              <w:t>□手握無線麥</w:t>
            </w:r>
            <w:r w:rsidRPr="00D259A3">
              <w:rPr>
                <w:rFonts w:eastAsia="標楷體"/>
              </w:rPr>
              <w:t xml:space="preserve">     </w:t>
            </w:r>
            <w:r w:rsidRPr="00D259A3">
              <w:rPr>
                <w:rFonts w:eastAsia="標楷體" w:hint="eastAsia"/>
              </w:rPr>
              <w:t>支。</w:t>
            </w:r>
          </w:p>
          <w:p w14:paraId="4F19260C" w14:textId="77777777" w:rsidR="00D631CD" w:rsidRPr="00D259A3" w:rsidRDefault="00D631CD" w:rsidP="00D631CD">
            <w:pPr>
              <w:snapToGrid w:val="0"/>
              <w:jc w:val="both"/>
              <w:rPr>
                <w:rFonts w:eastAsia="標楷體"/>
              </w:rPr>
            </w:pPr>
            <w:r w:rsidRPr="00D259A3">
              <w:rPr>
                <w:rFonts w:eastAsia="標楷體" w:hint="eastAsia"/>
              </w:rPr>
              <w:t>4.</w:t>
            </w:r>
            <w:r w:rsidRPr="00D259A3">
              <w:rPr>
                <w:rFonts w:eastAsia="標楷體" w:hint="eastAsia"/>
              </w:rPr>
              <w:t>□樂器收音麥</w:t>
            </w:r>
            <w:r w:rsidRPr="00D259A3">
              <w:rPr>
                <w:rFonts w:eastAsia="標楷體"/>
              </w:rPr>
              <w:t xml:space="preserve">     </w:t>
            </w:r>
            <w:r w:rsidRPr="00D259A3">
              <w:rPr>
                <w:rFonts w:eastAsia="標楷體" w:hint="eastAsia"/>
              </w:rPr>
              <w:t>支。</w:t>
            </w:r>
          </w:p>
          <w:p w14:paraId="72825397" w14:textId="5F33D5F2" w:rsidR="005E1557" w:rsidRPr="00D259A3" w:rsidRDefault="00D631CD" w:rsidP="00D631CD">
            <w:pPr>
              <w:snapToGrid w:val="0"/>
              <w:jc w:val="both"/>
              <w:rPr>
                <w:rFonts w:eastAsia="標楷體"/>
              </w:rPr>
            </w:pPr>
            <w:r w:rsidRPr="00D259A3">
              <w:rPr>
                <w:rFonts w:eastAsia="標楷體" w:hint="eastAsia"/>
              </w:rPr>
              <w:t>5.</w:t>
            </w:r>
            <w:r w:rsidRPr="00D259A3">
              <w:rPr>
                <w:rFonts w:eastAsia="標楷體" w:hint="eastAsia"/>
              </w:rPr>
              <w:t>□麥架</w:t>
            </w:r>
            <w:r w:rsidRPr="00D259A3">
              <w:rPr>
                <w:rFonts w:eastAsia="標楷體"/>
              </w:rPr>
              <w:t xml:space="preserve">     </w:t>
            </w:r>
            <w:r w:rsidRPr="00D259A3">
              <w:rPr>
                <w:rFonts w:eastAsia="標楷體" w:hint="eastAsia"/>
              </w:rPr>
              <w:t>支。</w:t>
            </w:r>
          </w:p>
          <w:p w14:paraId="5F2048AE" w14:textId="4C5B16D9" w:rsidR="00D631CD" w:rsidRPr="00D259A3" w:rsidRDefault="00D631CD" w:rsidP="00BF4D46">
            <w:pPr>
              <w:snapToGrid w:val="0"/>
              <w:jc w:val="both"/>
              <w:rPr>
                <w:rFonts w:eastAsia="標楷體"/>
              </w:rPr>
            </w:pPr>
            <w:r w:rsidRPr="00D259A3">
              <w:rPr>
                <w:rFonts w:eastAsia="標楷體" w:hint="eastAsia"/>
              </w:rPr>
              <w:t>6</w:t>
            </w:r>
            <w:r w:rsidR="005E1557" w:rsidRPr="00D259A3">
              <w:rPr>
                <w:rFonts w:eastAsia="標楷體"/>
              </w:rPr>
              <w:t>.</w:t>
            </w:r>
            <w:r w:rsidRPr="00D259A3">
              <w:rPr>
                <w:rFonts w:eastAsia="標楷體" w:hint="eastAsia"/>
              </w:rPr>
              <w:t>音源線（上限總共</w:t>
            </w:r>
            <w:r w:rsidRPr="00D259A3">
              <w:rPr>
                <w:rFonts w:eastAsia="標楷體"/>
              </w:rPr>
              <w:t>2</w:t>
            </w:r>
            <w:r w:rsidRPr="00D259A3">
              <w:rPr>
                <w:rFonts w:eastAsia="標楷體" w:hint="eastAsia"/>
              </w:rPr>
              <w:t>條）</w:t>
            </w:r>
          </w:p>
          <w:p w14:paraId="3DC6CA35" w14:textId="0CB7431A" w:rsidR="00D631CD" w:rsidRPr="00D259A3" w:rsidRDefault="00D631CD" w:rsidP="009D44B4">
            <w:pPr>
              <w:snapToGrid w:val="0"/>
              <w:ind w:leftChars="62" w:left="149"/>
              <w:jc w:val="both"/>
              <w:rPr>
                <w:rFonts w:eastAsia="標楷體"/>
              </w:rPr>
            </w:pPr>
            <w:r w:rsidRPr="00D259A3">
              <w:rPr>
                <w:rFonts w:eastAsia="標楷體" w:hint="eastAsia"/>
              </w:rPr>
              <w:t>□</w:t>
            </w:r>
            <w:r w:rsidRPr="00D259A3">
              <w:rPr>
                <w:rFonts w:eastAsia="標楷體" w:hint="eastAsia"/>
              </w:rPr>
              <w:t>3.5</w:t>
            </w:r>
            <w:r w:rsidRPr="00D259A3">
              <w:rPr>
                <w:rFonts w:eastAsia="標楷體" w:hint="eastAsia"/>
              </w:rPr>
              <w:t>公頭</w:t>
            </w:r>
            <w:r w:rsidRPr="00D259A3">
              <w:rPr>
                <w:rFonts w:eastAsia="標楷體"/>
              </w:rPr>
              <w:t xml:space="preserve">     </w:t>
            </w:r>
            <w:r w:rsidRPr="00D259A3">
              <w:rPr>
                <w:rFonts w:eastAsia="標楷體" w:hint="eastAsia"/>
              </w:rPr>
              <w:t>條</w:t>
            </w:r>
          </w:p>
          <w:p w14:paraId="50E9062C" w14:textId="4419BEE1" w:rsidR="00D631CD" w:rsidRPr="00D259A3" w:rsidRDefault="00D631CD" w:rsidP="009D44B4">
            <w:pPr>
              <w:snapToGrid w:val="0"/>
              <w:ind w:leftChars="62" w:left="149"/>
              <w:jc w:val="both"/>
              <w:rPr>
                <w:rFonts w:eastAsia="標楷體"/>
              </w:rPr>
            </w:pPr>
            <w:r w:rsidRPr="00D259A3">
              <w:rPr>
                <w:rFonts w:eastAsia="標楷體" w:hint="eastAsia"/>
              </w:rPr>
              <w:t>□</w:t>
            </w:r>
            <w:r w:rsidRPr="00D259A3">
              <w:rPr>
                <w:rFonts w:eastAsia="標楷體" w:hint="eastAsia"/>
              </w:rPr>
              <w:t>6.3</w:t>
            </w:r>
            <w:r w:rsidRPr="00D259A3">
              <w:rPr>
                <w:rFonts w:eastAsia="標楷體" w:hint="eastAsia"/>
              </w:rPr>
              <w:t>公頭</w:t>
            </w:r>
            <w:r w:rsidRPr="00D259A3">
              <w:rPr>
                <w:rFonts w:eastAsia="標楷體"/>
              </w:rPr>
              <w:t xml:space="preserve">     </w:t>
            </w:r>
            <w:r w:rsidRPr="00D259A3">
              <w:rPr>
                <w:rFonts w:eastAsia="標楷體" w:hint="eastAsia"/>
              </w:rPr>
              <w:t>條</w:t>
            </w:r>
          </w:p>
          <w:p w14:paraId="7416456A" w14:textId="47FA05D6" w:rsidR="00D631CD" w:rsidRPr="00D259A3" w:rsidRDefault="00D631CD" w:rsidP="009D44B4">
            <w:pPr>
              <w:snapToGrid w:val="0"/>
              <w:ind w:leftChars="62" w:left="149"/>
              <w:jc w:val="both"/>
              <w:rPr>
                <w:rFonts w:eastAsia="標楷體"/>
              </w:rPr>
            </w:pPr>
            <w:r w:rsidRPr="00D259A3">
              <w:rPr>
                <w:rFonts w:eastAsia="標楷體" w:hint="eastAsia"/>
              </w:rPr>
              <w:t>□梅花立體公頭</w:t>
            </w:r>
            <w:r w:rsidRPr="00D259A3">
              <w:rPr>
                <w:rFonts w:eastAsia="標楷體"/>
              </w:rPr>
              <w:t xml:space="preserve">     </w:t>
            </w:r>
            <w:r w:rsidRPr="00D259A3">
              <w:rPr>
                <w:rFonts w:eastAsia="標楷體" w:hint="eastAsia"/>
              </w:rPr>
              <w:t>條</w:t>
            </w:r>
          </w:p>
          <w:p w14:paraId="0F166511" w14:textId="46A7847B" w:rsidR="006416B3" w:rsidRPr="00D259A3" w:rsidRDefault="006416B3" w:rsidP="00BF4D46">
            <w:pPr>
              <w:snapToGrid w:val="0"/>
              <w:jc w:val="both"/>
              <w:rPr>
                <w:rFonts w:eastAsia="標楷體"/>
                <w:b/>
              </w:rPr>
            </w:pPr>
            <w:r w:rsidRPr="00D259A3">
              <w:rPr>
                <w:rFonts w:eastAsia="標楷體" w:hint="eastAsia"/>
                <w:b/>
              </w:rPr>
              <w:t>二、使用大會提供</w:t>
            </w:r>
            <w:r w:rsidR="00CE35C0" w:rsidRPr="00D259A3">
              <w:rPr>
                <w:rFonts w:eastAsia="標楷體" w:hint="eastAsia"/>
                <w:b/>
              </w:rPr>
              <w:t>之設備</w:t>
            </w:r>
          </w:p>
          <w:p w14:paraId="47F4CD3A" w14:textId="2FEC7749" w:rsidR="006416B3" w:rsidRPr="00D259A3" w:rsidRDefault="006416B3" w:rsidP="00BF4D46">
            <w:pPr>
              <w:snapToGrid w:val="0"/>
              <w:jc w:val="both"/>
              <w:rPr>
                <w:rFonts w:eastAsia="標楷體"/>
              </w:rPr>
            </w:pPr>
            <w:r w:rsidRPr="00D259A3">
              <w:rPr>
                <w:rFonts w:eastAsia="標楷體"/>
              </w:rPr>
              <w:t>1.</w:t>
            </w:r>
            <w:r w:rsidRPr="00D259A3">
              <w:rPr>
                <w:rFonts w:eastAsia="標楷體" w:hint="eastAsia"/>
              </w:rPr>
              <w:t>□長桌</w:t>
            </w:r>
            <w:r w:rsidR="00C83E35" w:rsidRPr="00D259A3">
              <w:rPr>
                <w:rFonts w:eastAsia="標楷體" w:hint="eastAsia"/>
              </w:rPr>
              <w:t>：</w:t>
            </w:r>
            <w:r w:rsidRPr="00D259A3">
              <w:rPr>
                <w:rFonts w:eastAsia="標楷體"/>
              </w:rPr>
              <w:t xml:space="preserve">     </w:t>
            </w:r>
            <w:r w:rsidRPr="00D259A3">
              <w:rPr>
                <w:rFonts w:eastAsia="標楷體" w:hint="eastAsia"/>
              </w:rPr>
              <w:t>張（上限</w:t>
            </w:r>
            <w:r w:rsidRPr="00D259A3">
              <w:rPr>
                <w:rFonts w:eastAsia="標楷體"/>
              </w:rPr>
              <w:t>2</w:t>
            </w:r>
            <w:r w:rsidRPr="00D259A3">
              <w:rPr>
                <w:rFonts w:eastAsia="標楷體" w:hint="eastAsia"/>
              </w:rPr>
              <w:t>張）。</w:t>
            </w:r>
          </w:p>
          <w:p w14:paraId="1FEB6FD7" w14:textId="097574B9" w:rsidR="006416B3" w:rsidRPr="00D259A3" w:rsidRDefault="006416B3" w:rsidP="00BF4D46">
            <w:pPr>
              <w:snapToGrid w:val="0"/>
              <w:jc w:val="both"/>
              <w:rPr>
                <w:rFonts w:eastAsia="標楷體"/>
              </w:rPr>
            </w:pPr>
            <w:r w:rsidRPr="00D259A3">
              <w:rPr>
                <w:rFonts w:eastAsia="標楷體" w:hint="eastAsia"/>
              </w:rPr>
              <w:t>2.</w:t>
            </w:r>
            <w:r w:rsidRPr="00D259A3">
              <w:rPr>
                <w:rFonts w:eastAsia="標楷體" w:hint="eastAsia"/>
              </w:rPr>
              <w:t>□椅子</w:t>
            </w:r>
            <w:r w:rsidR="00C83E35" w:rsidRPr="00D259A3">
              <w:rPr>
                <w:rFonts w:eastAsia="標楷體" w:hint="eastAsia"/>
              </w:rPr>
              <w:t>：</w:t>
            </w:r>
            <w:r w:rsidRPr="00D259A3">
              <w:rPr>
                <w:rFonts w:eastAsia="標楷體"/>
              </w:rPr>
              <w:t xml:space="preserve">     </w:t>
            </w:r>
            <w:r w:rsidRPr="00D259A3">
              <w:rPr>
                <w:rFonts w:eastAsia="標楷體" w:hint="eastAsia"/>
              </w:rPr>
              <w:t>張（上限</w:t>
            </w:r>
            <w:r w:rsidRPr="00D259A3">
              <w:rPr>
                <w:rFonts w:eastAsia="標楷體"/>
              </w:rPr>
              <w:t>20</w:t>
            </w:r>
            <w:r w:rsidRPr="00D259A3">
              <w:rPr>
                <w:rFonts w:eastAsia="標楷體" w:hint="eastAsia"/>
              </w:rPr>
              <w:t>張）。</w:t>
            </w:r>
          </w:p>
          <w:p w14:paraId="1E5220A0" w14:textId="429AD732" w:rsidR="006416B3" w:rsidRPr="00D259A3" w:rsidRDefault="006416B3" w:rsidP="00BF4D46">
            <w:pPr>
              <w:snapToGrid w:val="0"/>
              <w:jc w:val="both"/>
              <w:rPr>
                <w:rFonts w:eastAsia="標楷體"/>
              </w:rPr>
            </w:pPr>
            <w:r w:rsidRPr="00D259A3">
              <w:rPr>
                <w:rFonts w:eastAsia="標楷體" w:hint="eastAsia"/>
              </w:rPr>
              <w:t>3.</w:t>
            </w:r>
            <w:r w:rsidRPr="00D259A3">
              <w:rPr>
                <w:rFonts w:eastAsia="標楷體" w:hint="eastAsia"/>
              </w:rPr>
              <w:t>□延長線</w:t>
            </w:r>
            <w:r w:rsidR="00A75BAC" w:rsidRPr="00D259A3">
              <w:rPr>
                <w:rFonts w:eastAsia="標楷體" w:hint="eastAsia"/>
              </w:rPr>
              <w:t>1</w:t>
            </w:r>
            <w:r w:rsidRPr="00D259A3">
              <w:rPr>
                <w:rFonts w:eastAsia="標楷體" w:hint="eastAsia"/>
              </w:rPr>
              <w:t>條（</w:t>
            </w:r>
            <w:r w:rsidRPr="00D259A3">
              <w:rPr>
                <w:rFonts w:eastAsia="標楷體"/>
              </w:rPr>
              <w:t>3</w:t>
            </w:r>
            <w:r w:rsidRPr="00D259A3">
              <w:rPr>
                <w:rFonts w:eastAsia="標楷體" w:hint="eastAsia"/>
              </w:rPr>
              <w:t>孔，</w:t>
            </w:r>
            <w:r w:rsidRPr="00D259A3">
              <w:rPr>
                <w:rFonts w:eastAsia="標楷體"/>
              </w:rPr>
              <w:t>110V/</w:t>
            </w:r>
            <w:r w:rsidRPr="00D259A3">
              <w:rPr>
                <w:rFonts w:eastAsia="標楷體" w:hint="eastAsia"/>
              </w:rPr>
              <w:t>總電量</w:t>
            </w:r>
            <w:r w:rsidRPr="00D259A3">
              <w:rPr>
                <w:rFonts w:eastAsia="標楷體" w:hint="eastAsia"/>
              </w:rPr>
              <w:t>15</w:t>
            </w:r>
            <w:r w:rsidRPr="00D259A3">
              <w:rPr>
                <w:rFonts w:eastAsia="標楷體"/>
              </w:rPr>
              <w:t>A</w:t>
            </w:r>
            <w:r w:rsidRPr="00D259A3">
              <w:rPr>
                <w:rFonts w:eastAsia="標楷體" w:hint="eastAsia"/>
              </w:rPr>
              <w:t>；上限</w:t>
            </w:r>
            <w:r w:rsidRPr="00D259A3">
              <w:rPr>
                <w:rFonts w:eastAsia="標楷體"/>
              </w:rPr>
              <w:t>1</w:t>
            </w:r>
            <w:r w:rsidRPr="00D259A3">
              <w:rPr>
                <w:rFonts w:eastAsia="標楷體" w:hint="eastAsia"/>
              </w:rPr>
              <w:t>條）。</w:t>
            </w:r>
          </w:p>
          <w:p w14:paraId="3D22DCFF" w14:textId="49EBF7BE" w:rsidR="00282F86" w:rsidRPr="00D259A3" w:rsidRDefault="00282F86" w:rsidP="00BF4D46">
            <w:pPr>
              <w:snapToGrid w:val="0"/>
              <w:jc w:val="both"/>
              <w:rPr>
                <w:rFonts w:eastAsia="標楷體"/>
                <w:b/>
              </w:rPr>
            </w:pPr>
            <w:r w:rsidRPr="00D259A3">
              <w:rPr>
                <w:rFonts w:eastAsia="標楷體" w:hint="eastAsia"/>
              </w:rPr>
              <w:t>4.</w:t>
            </w:r>
            <w:r w:rsidRPr="00D259A3">
              <w:rPr>
                <w:rFonts w:eastAsia="標楷體" w:hint="eastAsia"/>
              </w:rPr>
              <w:t>比賽場地既有燈光</w:t>
            </w:r>
            <w:r w:rsidRPr="00D259A3">
              <w:rPr>
                <w:rFonts w:eastAsia="標楷體" w:hint="eastAsia"/>
              </w:rPr>
              <w:t xml:space="preserve"> </w:t>
            </w:r>
            <w:r w:rsidRPr="00D259A3">
              <w:rPr>
                <w:rFonts w:eastAsia="標楷體" w:hint="eastAsia"/>
              </w:rPr>
              <w:t>□全亮</w:t>
            </w:r>
            <w:r w:rsidRPr="00D259A3">
              <w:rPr>
                <w:rFonts w:eastAsia="標楷體"/>
              </w:rPr>
              <w:t xml:space="preserve">     </w:t>
            </w:r>
            <w:r w:rsidRPr="00D259A3">
              <w:rPr>
                <w:rFonts w:eastAsia="標楷體" w:hint="eastAsia"/>
              </w:rPr>
              <w:t>□全</w:t>
            </w:r>
            <w:r w:rsidR="0020016B" w:rsidRPr="00D259A3">
              <w:rPr>
                <w:rFonts w:eastAsia="標楷體" w:hint="eastAsia"/>
              </w:rPr>
              <w:t>關</w:t>
            </w:r>
          </w:p>
          <w:p w14:paraId="2CEE7D83" w14:textId="4DFD724A" w:rsidR="005E1557" w:rsidRPr="00D259A3" w:rsidRDefault="006416B3" w:rsidP="00BF4D46">
            <w:pPr>
              <w:snapToGrid w:val="0"/>
              <w:jc w:val="both"/>
              <w:rPr>
                <w:rFonts w:eastAsia="標楷體"/>
                <w:b/>
              </w:rPr>
            </w:pPr>
            <w:r w:rsidRPr="00D259A3">
              <w:rPr>
                <w:rFonts w:eastAsia="標楷體" w:hint="eastAsia"/>
                <w:b/>
              </w:rPr>
              <w:t>三</w:t>
            </w:r>
            <w:r w:rsidR="005E1557" w:rsidRPr="00D259A3">
              <w:rPr>
                <w:rFonts w:eastAsia="標楷體" w:hint="eastAsia"/>
                <w:b/>
              </w:rPr>
              <w:t>、自備項目：</w:t>
            </w:r>
          </w:p>
          <w:p w14:paraId="5451E554" w14:textId="77777777" w:rsidR="005E1557" w:rsidRPr="00D259A3" w:rsidRDefault="005E1557" w:rsidP="00BF4D46">
            <w:pPr>
              <w:snapToGrid w:val="0"/>
              <w:jc w:val="both"/>
              <w:rPr>
                <w:rFonts w:eastAsia="標楷體"/>
              </w:rPr>
            </w:pPr>
            <w:r w:rsidRPr="00D259A3">
              <w:rPr>
                <w:rFonts w:eastAsia="標楷體"/>
              </w:rPr>
              <w:t>1.</w:t>
            </w:r>
            <w:r w:rsidRPr="00D259A3">
              <w:rPr>
                <w:rFonts w:eastAsia="標楷體" w:hint="eastAsia"/>
              </w:rPr>
              <w:t>□使用自備偶戲類舞臺長</w:t>
            </w:r>
            <w:r w:rsidRPr="00D259A3">
              <w:rPr>
                <w:rFonts w:eastAsia="標楷體"/>
              </w:rPr>
              <w:t xml:space="preserve">      CM</w:t>
            </w:r>
            <w:r w:rsidRPr="00D259A3">
              <w:rPr>
                <w:rFonts w:eastAsia="標楷體" w:hint="eastAsia"/>
              </w:rPr>
              <w:t>、寬</w:t>
            </w:r>
            <w:r w:rsidRPr="00D259A3">
              <w:rPr>
                <w:rFonts w:eastAsia="標楷體"/>
              </w:rPr>
              <w:t xml:space="preserve">      CM</w:t>
            </w:r>
            <w:r w:rsidRPr="00D259A3">
              <w:rPr>
                <w:rFonts w:eastAsia="標楷體" w:hint="eastAsia"/>
              </w:rPr>
              <w:t>、高</w:t>
            </w:r>
            <w:r w:rsidRPr="00D259A3">
              <w:rPr>
                <w:rFonts w:eastAsia="標楷體"/>
              </w:rPr>
              <w:t xml:space="preserve">      CM</w:t>
            </w:r>
            <w:r w:rsidRPr="00D259A3">
              <w:rPr>
                <w:rFonts w:eastAsia="標楷體" w:hint="eastAsia"/>
              </w:rPr>
              <w:t>（偶戲類舞臺範圍約</w:t>
            </w:r>
            <w:r w:rsidRPr="00D259A3">
              <w:rPr>
                <w:rFonts w:eastAsia="標楷體"/>
              </w:rPr>
              <w:t>6M*6M</w:t>
            </w:r>
            <w:r w:rsidRPr="00D259A3">
              <w:rPr>
                <w:rFonts w:eastAsia="標楷體" w:hint="eastAsia"/>
              </w:rPr>
              <w:t>）</w:t>
            </w:r>
          </w:p>
          <w:p w14:paraId="64D7A014" w14:textId="77777777" w:rsidR="005E1557" w:rsidRPr="00D259A3" w:rsidRDefault="005E1557" w:rsidP="00BF4D46">
            <w:pPr>
              <w:snapToGrid w:val="0"/>
              <w:jc w:val="both"/>
              <w:rPr>
                <w:rFonts w:eastAsia="標楷體"/>
              </w:rPr>
            </w:pPr>
            <w:r w:rsidRPr="00D259A3">
              <w:rPr>
                <w:rFonts w:eastAsia="標楷體"/>
              </w:rPr>
              <w:t>2.</w:t>
            </w:r>
            <w:r w:rsidRPr="00D259A3">
              <w:rPr>
                <w:rFonts w:eastAsia="標楷體" w:hint="eastAsia"/>
              </w:rPr>
              <w:t>□燈光：（</w:t>
            </w:r>
            <w:r w:rsidRPr="00D259A3">
              <w:rPr>
                <w:rFonts w:eastAsia="標楷體"/>
              </w:rPr>
              <w:t xml:space="preserve">                                                </w:t>
            </w:r>
            <w:r w:rsidRPr="00D259A3">
              <w:rPr>
                <w:rFonts w:eastAsia="標楷體" w:hint="eastAsia"/>
              </w:rPr>
              <w:t>）</w:t>
            </w:r>
            <w:r w:rsidRPr="00D259A3">
              <w:rPr>
                <w:rFonts w:eastAsia="標楷體"/>
              </w:rPr>
              <w:t xml:space="preserve"> </w:t>
            </w:r>
          </w:p>
          <w:p w14:paraId="3F2513EE" w14:textId="77777777" w:rsidR="005E1557" w:rsidRPr="00D259A3" w:rsidRDefault="005E1557" w:rsidP="00BF4D46">
            <w:pPr>
              <w:snapToGrid w:val="0"/>
              <w:jc w:val="both"/>
              <w:rPr>
                <w:rFonts w:eastAsia="標楷體"/>
              </w:rPr>
            </w:pPr>
            <w:r w:rsidRPr="00D259A3">
              <w:rPr>
                <w:rFonts w:eastAsia="標楷體"/>
              </w:rPr>
              <w:t>3.</w:t>
            </w:r>
            <w:r w:rsidRPr="00D259A3">
              <w:rPr>
                <w:rFonts w:eastAsia="標楷體" w:hint="eastAsia"/>
              </w:rPr>
              <w:t>□電腦燈。</w:t>
            </w:r>
          </w:p>
          <w:p w14:paraId="0C7A642F" w14:textId="77777777" w:rsidR="005E1557" w:rsidRPr="00D259A3" w:rsidRDefault="005E1557" w:rsidP="00BF4D46">
            <w:pPr>
              <w:snapToGrid w:val="0"/>
              <w:jc w:val="both"/>
              <w:rPr>
                <w:rFonts w:eastAsia="標楷體"/>
              </w:rPr>
            </w:pPr>
            <w:r w:rsidRPr="00D259A3">
              <w:rPr>
                <w:rFonts w:eastAsia="標楷體"/>
              </w:rPr>
              <w:t>4.</w:t>
            </w:r>
            <w:r w:rsidRPr="00D259A3">
              <w:rPr>
                <w:rFonts w:eastAsia="標楷體" w:hint="eastAsia"/>
              </w:rPr>
              <w:t>□噴煙機。</w:t>
            </w:r>
          </w:p>
          <w:p w14:paraId="4E6226EE" w14:textId="77777777" w:rsidR="005E1557" w:rsidRPr="00D259A3" w:rsidRDefault="005E1557" w:rsidP="00BF4D46">
            <w:pPr>
              <w:snapToGrid w:val="0"/>
              <w:jc w:val="both"/>
              <w:rPr>
                <w:rFonts w:eastAsia="標楷體"/>
              </w:rPr>
            </w:pPr>
            <w:r w:rsidRPr="00D259A3">
              <w:rPr>
                <w:rFonts w:eastAsia="標楷體"/>
              </w:rPr>
              <w:t>5.</w:t>
            </w:r>
            <w:r w:rsidRPr="00D259A3">
              <w:rPr>
                <w:rFonts w:eastAsia="標楷體" w:hint="eastAsia"/>
              </w:rPr>
              <w:t>□投影機及投影幕。</w:t>
            </w:r>
          </w:p>
          <w:p w14:paraId="267C59B8" w14:textId="77777777" w:rsidR="005E1557" w:rsidRPr="00D259A3" w:rsidRDefault="005E1557" w:rsidP="00BF4D46">
            <w:pPr>
              <w:snapToGrid w:val="0"/>
              <w:jc w:val="both"/>
              <w:rPr>
                <w:rFonts w:eastAsia="標楷體"/>
              </w:rPr>
            </w:pPr>
            <w:r w:rsidRPr="00D259A3">
              <w:rPr>
                <w:rFonts w:eastAsia="標楷體"/>
              </w:rPr>
              <w:t>6.</w:t>
            </w:r>
            <w:r w:rsidRPr="00D259A3">
              <w:rPr>
                <w:rFonts w:eastAsia="標楷體" w:hint="eastAsia"/>
              </w:rPr>
              <w:t>□其它：</w:t>
            </w:r>
          </w:p>
          <w:p w14:paraId="7320BF67" w14:textId="04B5553D" w:rsidR="00D6788B" w:rsidRPr="00D259A3" w:rsidRDefault="00D6788B" w:rsidP="00BF4D46">
            <w:pPr>
              <w:snapToGrid w:val="0"/>
              <w:jc w:val="both"/>
              <w:rPr>
                <w:rFonts w:eastAsia="標楷體"/>
              </w:rPr>
            </w:pPr>
            <w:r w:rsidRPr="00D259A3">
              <w:rPr>
                <w:rFonts w:eastAsia="標楷體" w:hint="eastAsia"/>
              </w:rPr>
              <w:t>7.</w:t>
            </w:r>
            <w:r w:rsidRPr="00D259A3">
              <w:rPr>
                <w:rFonts w:eastAsia="標楷體" w:hint="eastAsia"/>
              </w:rPr>
              <w:t>所有自備用電設備總瓦數</w:t>
            </w:r>
            <w:r w:rsidRPr="00D259A3">
              <w:rPr>
                <w:rFonts w:eastAsia="標楷體"/>
              </w:rPr>
              <w:t xml:space="preserve">      </w:t>
            </w:r>
            <w:r w:rsidRPr="00D259A3">
              <w:rPr>
                <w:rFonts w:eastAsia="標楷體" w:hint="eastAsia"/>
              </w:rPr>
              <w:t xml:space="preserve"> W</w:t>
            </w:r>
            <w:r w:rsidRPr="00D259A3">
              <w:rPr>
                <w:rFonts w:eastAsia="標楷體" w:hint="eastAsia"/>
              </w:rPr>
              <w:t>。（若填報不實導致比賽會場跳電或電器損壞者，請自行負責。）</w:t>
            </w:r>
          </w:p>
          <w:p w14:paraId="0B8AB8D8" w14:textId="6B3ECAC9" w:rsidR="005E1557" w:rsidRPr="00D259A3" w:rsidRDefault="006416B3" w:rsidP="00BF4D46">
            <w:pPr>
              <w:snapToGrid w:val="0"/>
              <w:jc w:val="both"/>
              <w:rPr>
                <w:rFonts w:eastAsia="標楷體"/>
                <w:b/>
              </w:rPr>
            </w:pPr>
            <w:r w:rsidRPr="00D259A3">
              <w:rPr>
                <w:rFonts w:eastAsia="標楷體" w:hint="eastAsia"/>
                <w:b/>
              </w:rPr>
              <w:t>四</w:t>
            </w:r>
            <w:r w:rsidR="005E1557" w:rsidRPr="00D259A3">
              <w:rPr>
                <w:rFonts w:eastAsia="標楷體" w:hint="eastAsia"/>
                <w:b/>
              </w:rPr>
              <w:t>、其他需要大會協調事項：</w:t>
            </w:r>
          </w:p>
          <w:p w14:paraId="6EE1032D" w14:textId="77777777" w:rsidR="006A78B6" w:rsidRPr="00D259A3" w:rsidRDefault="006A78B6" w:rsidP="006A78B6">
            <w:pPr>
              <w:rPr>
                <w:rFonts w:eastAsia="標楷體"/>
              </w:rPr>
            </w:pPr>
          </w:p>
        </w:tc>
      </w:tr>
      <w:tr w:rsidR="007E2A0E" w:rsidRPr="00D259A3" w14:paraId="27E2B0CD" w14:textId="77777777" w:rsidTr="007E2A0E">
        <w:trPr>
          <w:trHeight w:val="837"/>
          <w:jc w:val="center"/>
        </w:trPr>
        <w:tc>
          <w:tcPr>
            <w:tcW w:w="10673" w:type="dxa"/>
            <w:gridSpan w:val="4"/>
            <w:tcBorders>
              <w:left w:val="single" w:sz="12" w:space="0" w:color="auto"/>
              <w:bottom w:val="single" w:sz="12" w:space="0" w:color="auto"/>
              <w:right w:val="single" w:sz="12" w:space="0" w:color="auto"/>
            </w:tcBorders>
            <w:vAlign w:val="center"/>
          </w:tcPr>
          <w:p w14:paraId="47C6922D" w14:textId="77777777" w:rsidR="005E1557" w:rsidRPr="00D259A3" w:rsidRDefault="005E1557" w:rsidP="00BF4D46">
            <w:pPr>
              <w:rPr>
                <w:rFonts w:eastAsia="標楷體"/>
                <w:sz w:val="22"/>
              </w:rPr>
            </w:pPr>
            <w:r w:rsidRPr="00D259A3">
              <w:rPr>
                <w:rFonts w:eastAsia="標楷體" w:hint="eastAsia"/>
                <w:sz w:val="20"/>
                <w:szCs w:val="20"/>
              </w:rPr>
              <w:t>備註：為了讓比賽順利，於領隊會議時需使賽務人員瞭解可協助項目，故請參賽學校詳填。本調查表以領隊會議時討論結論為主，領隊會議後不再提供增加設備，如承辦單位提供設備不敷使用則請參賽學校自行準備。</w:t>
            </w:r>
          </w:p>
        </w:tc>
      </w:tr>
    </w:tbl>
    <w:p w14:paraId="3EA563E4" w14:textId="77777777" w:rsidR="005E1557" w:rsidRPr="00D259A3" w:rsidRDefault="005E1557" w:rsidP="003F168D">
      <w:pPr>
        <w:jc w:val="center"/>
        <w:rPr>
          <w:rFonts w:eastAsia="標楷體"/>
        </w:rPr>
        <w:sectPr w:rsidR="005E1557" w:rsidRPr="00D259A3" w:rsidSect="006A78B6">
          <w:pgSz w:w="11906" w:h="16838" w:code="9"/>
          <w:pgMar w:top="899" w:right="1134" w:bottom="360" w:left="1134" w:header="567" w:footer="454" w:gutter="0"/>
          <w:cols w:space="720"/>
          <w:docGrid w:type="lines" w:linePitch="360"/>
        </w:sectPr>
      </w:pPr>
    </w:p>
    <w:p w14:paraId="69F5FD3D" w14:textId="77777777" w:rsidR="005E1557" w:rsidRPr="00D259A3" w:rsidRDefault="005E1557" w:rsidP="006C4018">
      <w:pPr>
        <w:pStyle w:val="a6"/>
        <w:jc w:val="both"/>
        <w:rPr>
          <w:rFonts w:eastAsia="標楷體"/>
          <w:sz w:val="24"/>
          <w:szCs w:val="24"/>
        </w:rPr>
      </w:pPr>
      <w:r w:rsidRPr="00D259A3">
        <w:rPr>
          <w:rFonts w:eastAsia="標楷體" w:hint="eastAsia"/>
          <w:sz w:val="24"/>
          <w:szCs w:val="24"/>
        </w:rPr>
        <w:lastRenderedPageBreak/>
        <w:t>附件三</w:t>
      </w:r>
    </w:p>
    <w:p w14:paraId="1D00FE14" w14:textId="340EFE02" w:rsidR="005E1557" w:rsidRPr="00D259A3" w:rsidRDefault="00A5227C" w:rsidP="0098056A">
      <w:pPr>
        <w:pStyle w:val="Default"/>
        <w:jc w:val="center"/>
        <w:rPr>
          <w:rFonts w:ascii="Times New Roman"/>
          <w:b/>
          <w:bCs/>
          <w:color w:val="auto"/>
          <w:sz w:val="32"/>
          <w:szCs w:val="32"/>
        </w:rPr>
      </w:pPr>
      <w:r w:rsidRPr="00D259A3">
        <w:rPr>
          <w:rFonts w:ascii="Times New Roman"/>
          <w:b/>
          <w:bCs/>
          <w:color w:val="auto"/>
          <w:sz w:val="32"/>
          <w:szCs w:val="32"/>
        </w:rPr>
        <w:t>114</w:t>
      </w:r>
      <w:r w:rsidRPr="00D259A3">
        <w:rPr>
          <w:rFonts w:ascii="Times New Roman"/>
          <w:b/>
          <w:bCs/>
          <w:color w:val="auto"/>
          <w:sz w:val="32"/>
          <w:szCs w:val="32"/>
        </w:rPr>
        <w:t>學年度</w:t>
      </w:r>
      <w:r w:rsidR="005E1557" w:rsidRPr="00D259A3">
        <w:rPr>
          <w:rFonts w:ascii="Times New Roman" w:hint="eastAsia"/>
          <w:b/>
          <w:bCs/>
          <w:color w:val="auto"/>
          <w:sz w:val="32"/>
          <w:szCs w:val="32"/>
        </w:rPr>
        <w:t>雲林縣學生創意戲劇比賽</w:t>
      </w:r>
    </w:p>
    <w:p w14:paraId="4A2014D7" w14:textId="77777777" w:rsidR="005E1557" w:rsidRPr="00D259A3" w:rsidRDefault="005E1557" w:rsidP="0098056A">
      <w:pPr>
        <w:pStyle w:val="Default"/>
        <w:jc w:val="center"/>
        <w:rPr>
          <w:rFonts w:ascii="Times New Roman"/>
          <w:color w:val="auto"/>
        </w:rPr>
      </w:pPr>
      <w:r w:rsidRPr="00D259A3">
        <w:rPr>
          <w:rFonts w:ascii="Times New Roman" w:hint="eastAsia"/>
          <w:b/>
          <w:color w:val="auto"/>
          <w:sz w:val="32"/>
          <w:szCs w:val="32"/>
        </w:rPr>
        <w:t>監護申請表</w:t>
      </w:r>
    </w:p>
    <w:p w14:paraId="4BCC5233" w14:textId="77777777" w:rsidR="005E1557" w:rsidRPr="00D259A3" w:rsidRDefault="005E1557" w:rsidP="00A83433">
      <w:pPr>
        <w:pStyle w:val="Default"/>
        <w:jc w:val="right"/>
        <w:rPr>
          <w:rFonts w:ascii="Times New Roman"/>
          <w:color w:val="auto"/>
        </w:rPr>
      </w:pPr>
      <w:r w:rsidRPr="00D259A3">
        <w:rPr>
          <w:rFonts w:ascii="Times New Roman" w:hint="eastAsia"/>
          <w:color w:val="auto"/>
        </w:rPr>
        <w:t>申請日期：</w:t>
      </w:r>
      <w:r w:rsidRPr="00D259A3">
        <w:rPr>
          <w:rFonts w:ascii="Times New Roman"/>
          <w:color w:val="auto"/>
        </w:rPr>
        <w:t xml:space="preserve">   </w:t>
      </w:r>
      <w:r w:rsidRPr="00D259A3">
        <w:rPr>
          <w:rFonts w:ascii="Times New Roman" w:hint="eastAsia"/>
          <w:color w:val="auto"/>
        </w:rPr>
        <w:t>年</w:t>
      </w:r>
      <w:r w:rsidRPr="00D259A3">
        <w:rPr>
          <w:rFonts w:ascii="Times New Roman"/>
          <w:color w:val="auto"/>
        </w:rPr>
        <w:t xml:space="preserve">   </w:t>
      </w:r>
      <w:r w:rsidRPr="00D259A3">
        <w:rPr>
          <w:rFonts w:ascii="Times New Roman" w:hint="eastAsia"/>
          <w:color w:val="auto"/>
        </w:rPr>
        <w:t>月</w:t>
      </w:r>
      <w:r w:rsidRPr="00D259A3">
        <w:rPr>
          <w:rFonts w:ascii="Times New Roman"/>
          <w:color w:val="auto"/>
        </w:rPr>
        <w:t xml:space="preserve">   </w:t>
      </w:r>
      <w:r w:rsidRPr="00D259A3">
        <w:rPr>
          <w:rFonts w:ascii="Times New Roman" w:hint="eastAsia"/>
          <w:color w:val="auto"/>
        </w:rPr>
        <w:t>日</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3204"/>
        <w:gridCol w:w="2382"/>
        <w:gridCol w:w="2751"/>
      </w:tblGrid>
      <w:tr w:rsidR="00D259A3" w:rsidRPr="00D259A3" w14:paraId="3F6E96C3" w14:textId="77777777" w:rsidTr="0075350F">
        <w:trPr>
          <w:trHeight w:val="895"/>
          <w:jc w:val="center"/>
        </w:trPr>
        <w:tc>
          <w:tcPr>
            <w:tcW w:w="1529" w:type="dxa"/>
            <w:vAlign w:val="center"/>
          </w:tcPr>
          <w:p w14:paraId="787A3D0D"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學校</w:t>
            </w:r>
          </w:p>
        </w:tc>
        <w:tc>
          <w:tcPr>
            <w:tcW w:w="3204" w:type="dxa"/>
            <w:vAlign w:val="center"/>
          </w:tcPr>
          <w:p w14:paraId="0485035A" w14:textId="77777777" w:rsidR="005E1557" w:rsidRPr="00D259A3" w:rsidRDefault="005E1557" w:rsidP="001B6EAA">
            <w:pPr>
              <w:pStyle w:val="Default"/>
              <w:jc w:val="center"/>
              <w:rPr>
                <w:rFonts w:ascii="Times New Roman"/>
                <w:color w:val="auto"/>
              </w:rPr>
            </w:pPr>
          </w:p>
        </w:tc>
        <w:tc>
          <w:tcPr>
            <w:tcW w:w="2382" w:type="dxa"/>
            <w:vAlign w:val="center"/>
          </w:tcPr>
          <w:p w14:paraId="7DDE4F43"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學生姓名</w:t>
            </w:r>
          </w:p>
        </w:tc>
        <w:tc>
          <w:tcPr>
            <w:tcW w:w="2751" w:type="dxa"/>
            <w:vAlign w:val="center"/>
          </w:tcPr>
          <w:p w14:paraId="5493A6B0" w14:textId="77777777" w:rsidR="005E1557" w:rsidRPr="00D259A3" w:rsidRDefault="005E1557" w:rsidP="001B6EAA">
            <w:pPr>
              <w:pStyle w:val="Default"/>
              <w:jc w:val="center"/>
              <w:rPr>
                <w:rFonts w:ascii="Times New Roman"/>
                <w:color w:val="auto"/>
              </w:rPr>
            </w:pPr>
          </w:p>
        </w:tc>
      </w:tr>
      <w:tr w:rsidR="00D259A3" w:rsidRPr="00D259A3" w14:paraId="72891991" w14:textId="77777777" w:rsidTr="0075350F">
        <w:trPr>
          <w:trHeight w:val="970"/>
          <w:jc w:val="center"/>
        </w:trPr>
        <w:tc>
          <w:tcPr>
            <w:tcW w:w="1529" w:type="dxa"/>
            <w:vAlign w:val="center"/>
          </w:tcPr>
          <w:p w14:paraId="109A951A"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監護人員</w:t>
            </w:r>
          </w:p>
          <w:p w14:paraId="1556CD41"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姓名</w:t>
            </w:r>
          </w:p>
        </w:tc>
        <w:tc>
          <w:tcPr>
            <w:tcW w:w="3204" w:type="dxa"/>
            <w:vAlign w:val="center"/>
          </w:tcPr>
          <w:p w14:paraId="3E0D030A" w14:textId="77777777" w:rsidR="005E1557" w:rsidRPr="00D259A3" w:rsidRDefault="005E1557" w:rsidP="001B6EAA">
            <w:pPr>
              <w:pStyle w:val="Default"/>
              <w:jc w:val="center"/>
              <w:rPr>
                <w:rFonts w:ascii="Times New Roman"/>
                <w:color w:val="auto"/>
              </w:rPr>
            </w:pPr>
          </w:p>
        </w:tc>
        <w:tc>
          <w:tcPr>
            <w:tcW w:w="2382" w:type="dxa"/>
            <w:vAlign w:val="center"/>
          </w:tcPr>
          <w:p w14:paraId="143A7AF7"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監護人員與學生關係</w:t>
            </w:r>
          </w:p>
        </w:tc>
        <w:tc>
          <w:tcPr>
            <w:tcW w:w="2751" w:type="dxa"/>
            <w:vAlign w:val="center"/>
          </w:tcPr>
          <w:p w14:paraId="228C1186" w14:textId="77777777" w:rsidR="005E1557" w:rsidRPr="00D259A3" w:rsidRDefault="005E1557" w:rsidP="001B6EAA">
            <w:pPr>
              <w:pStyle w:val="Default"/>
              <w:jc w:val="center"/>
              <w:rPr>
                <w:rFonts w:ascii="Times New Roman"/>
                <w:color w:val="auto"/>
              </w:rPr>
            </w:pPr>
          </w:p>
        </w:tc>
      </w:tr>
      <w:tr w:rsidR="00D259A3" w:rsidRPr="00D259A3" w14:paraId="453987ED" w14:textId="77777777" w:rsidTr="0058790C">
        <w:trPr>
          <w:trHeight w:val="970"/>
          <w:jc w:val="center"/>
        </w:trPr>
        <w:tc>
          <w:tcPr>
            <w:tcW w:w="1529" w:type="dxa"/>
            <w:vAlign w:val="center"/>
          </w:tcPr>
          <w:p w14:paraId="10A6D25B"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比賽劇目</w:t>
            </w:r>
          </w:p>
        </w:tc>
        <w:tc>
          <w:tcPr>
            <w:tcW w:w="8337" w:type="dxa"/>
            <w:gridSpan w:val="3"/>
            <w:vAlign w:val="center"/>
          </w:tcPr>
          <w:p w14:paraId="6AE09824" w14:textId="77777777" w:rsidR="005E1557" w:rsidRPr="00D259A3" w:rsidRDefault="005E1557" w:rsidP="001B6EAA">
            <w:pPr>
              <w:pStyle w:val="Default"/>
              <w:jc w:val="center"/>
              <w:rPr>
                <w:rFonts w:ascii="Times New Roman"/>
                <w:color w:val="auto"/>
              </w:rPr>
            </w:pPr>
          </w:p>
        </w:tc>
      </w:tr>
      <w:tr w:rsidR="00D259A3" w:rsidRPr="00D259A3" w14:paraId="661D17FF" w14:textId="77777777" w:rsidTr="0058790C">
        <w:trPr>
          <w:trHeight w:val="970"/>
          <w:jc w:val="center"/>
        </w:trPr>
        <w:tc>
          <w:tcPr>
            <w:tcW w:w="1529" w:type="dxa"/>
            <w:vAlign w:val="center"/>
          </w:tcPr>
          <w:p w14:paraId="4B2069D6" w14:textId="77777777" w:rsidR="005E1557" w:rsidRPr="00D259A3" w:rsidRDefault="005E1557" w:rsidP="00B305AB">
            <w:pPr>
              <w:pStyle w:val="Default"/>
              <w:jc w:val="center"/>
              <w:rPr>
                <w:rFonts w:ascii="Times New Roman"/>
                <w:color w:val="auto"/>
              </w:rPr>
            </w:pPr>
            <w:r w:rsidRPr="00D259A3">
              <w:rPr>
                <w:rFonts w:ascii="Times New Roman" w:hint="eastAsia"/>
                <w:color w:val="auto"/>
              </w:rPr>
              <w:t>比賽主題</w:t>
            </w:r>
          </w:p>
        </w:tc>
        <w:tc>
          <w:tcPr>
            <w:tcW w:w="8337" w:type="dxa"/>
            <w:gridSpan w:val="3"/>
            <w:vAlign w:val="center"/>
          </w:tcPr>
          <w:p w14:paraId="35890F4F" w14:textId="77777777" w:rsidR="005E1557" w:rsidRPr="00D259A3" w:rsidRDefault="005E1557" w:rsidP="00B305AB">
            <w:pPr>
              <w:pStyle w:val="Default"/>
              <w:jc w:val="center"/>
              <w:rPr>
                <w:rFonts w:ascii="Times New Roman"/>
                <w:color w:val="auto"/>
              </w:rPr>
            </w:pPr>
            <w:r w:rsidRPr="00D259A3">
              <w:rPr>
                <w:rFonts w:ascii="Times New Roman" w:hint="eastAsia"/>
                <w:color w:val="auto"/>
              </w:rPr>
              <w:t>□</w:t>
            </w:r>
            <w:r w:rsidRPr="00D259A3">
              <w:rPr>
                <w:rFonts w:ascii="Times New Roman"/>
                <w:color w:val="auto"/>
              </w:rPr>
              <w:t xml:space="preserve"> </w:t>
            </w:r>
            <w:r w:rsidRPr="00D259A3">
              <w:rPr>
                <w:rFonts w:ascii="Times New Roman" w:hint="eastAsia"/>
                <w:color w:val="auto"/>
              </w:rPr>
              <w:t>多元文化；□</w:t>
            </w:r>
            <w:r w:rsidRPr="00D259A3">
              <w:rPr>
                <w:rFonts w:ascii="Times New Roman"/>
                <w:color w:val="auto"/>
              </w:rPr>
              <w:t xml:space="preserve"> </w:t>
            </w:r>
            <w:r w:rsidRPr="00D259A3">
              <w:rPr>
                <w:rFonts w:ascii="Times New Roman" w:hint="eastAsia"/>
                <w:color w:val="auto"/>
              </w:rPr>
              <w:t>自然生態；□</w:t>
            </w:r>
            <w:r w:rsidRPr="00D259A3">
              <w:rPr>
                <w:rFonts w:ascii="Times New Roman"/>
                <w:color w:val="auto"/>
              </w:rPr>
              <w:t xml:space="preserve"> </w:t>
            </w:r>
            <w:r w:rsidRPr="00D259A3">
              <w:rPr>
                <w:rFonts w:ascii="Times New Roman" w:hint="eastAsia"/>
                <w:color w:val="auto"/>
              </w:rPr>
              <w:t>生命教育；□</w:t>
            </w:r>
            <w:r w:rsidRPr="00D259A3">
              <w:rPr>
                <w:rFonts w:ascii="Times New Roman"/>
                <w:color w:val="auto"/>
              </w:rPr>
              <w:t xml:space="preserve"> </w:t>
            </w:r>
            <w:r w:rsidRPr="00D259A3">
              <w:rPr>
                <w:rFonts w:ascii="Times New Roman" w:hint="eastAsia"/>
                <w:color w:val="auto"/>
              </w:rPr>
              <w:t>社會議題；□</w:t>
            </w:r>
            <w:r w:rsidRPr="00D259A3">
              <w:rPr>
                <w:rFonts w:ascii="Times New Roman"/>
                <w:color w:val="auto"/>
              </w:rPr>
              <w:t xml:space="preserve"> </w:t>
            </w:r>
            <w:r w:rsidRPr="00D259A3">
              <w:rPr>
                <w:rFonts w:ascii="Times New Roman" w:hint="eastAsia"/>
                <w:color w:val="auto"/>
              </w:rPr>
              <w:t>藝術表演</w:t>
            </w:r>
          </w:p>
        </w:tc>
      </w:tr>
      <w:tr w:rsidR="00D259A3" w:rsidRPr="00D259A3" w14:paraId="70B6F42B" w14:textId="77777777" w:rsidTr="0075350F">
        <w:trPr>
          <w:trHeight w:val="970"/>
          <w:jc w:val="center"/>
        </w:trPr>
        <w:tc>
          <w:tcPr>
            <w:tcW w:w="1529" w:type="dxa"/>
            <w:vAlign w:val="center"/>
          </w:tcPr>
          <w:p w14:paraId="052E8ABA" w14:textId="77777777" w:rsidR="005E1557" w:rsidRPr="00D259A3" w:rsidRDefault="005E1557" w:rsidP="00D74A53">
            <w:pPr>
              <w:tabs>
                <w:tab w:val="left" w:pos="2191"/>
                <w:tab w:val="left" w:pos="4228"/>
                <w:tab w:val="left" w:pos="6295"/>
                <w:tab w:val="left" w:pos="8187"/>
                <w:tab w:val="left" w:pos="10080"/>
                <w:tab w:val="left" w:pos="12040"/>
                <w:tab w:val="left" w:pos="13905"/>
              </w:tabs>
              <w:spacing w:line="500" w:lineRule="exact"/>
              <w:jc w:val="center"/>
              <w:rPr>
                <w:rFonts w:eastAsia="標楷體"/>
              </w:rPr>
            </w:pPr>
            <w:r w:rsidRPr="00D259A3">
              <w:rPr>
                <w:rFonts w:eastAsia="標楷體" w:hint="eastAsia"/>
              </w:rPr>
              <w:t>比賽類別</w:t>
            </w:r>
          </w:p>
        </w:tc>
        <w:tc>
          <w:tcPr>
            <w:tcW w:w="8337" w:type="dxa"/>
            <w:gridSpan w:val="3"/>
            <w:vAlign w:val="center"/>
          </w:tcPr>
          <w:p w14:paraId="658CA310" w14:textId="77777777" w:rsidR="005E1557" w:rsidRPr="00D259A3" w:rsidRDefault="005E1557" w:rsidP="0075350F">
            <w:pPr>
              <w:snapToGrid w:val="0"/>
              <w:jc w:val="both"/>
              <w:rPr>
                <w:rFonts w:eastAsia="標楷體"/>
                <w:sz w:val="22"/>
              </w:rPr>
            </w:pPr>
            <w:r w:rsidRPr="00D259A3">
              <w:rPr>
                <w:rFonts w:eastAsia="標楷體" w:hint="eastAsia"/>
                <w:sz w:val="22"/>
                <w:szCs w:val="22"/>
              </w:rPr>
              <w:t>□現代偶戲類手套偶戲組</w:t>
            </w:r>
            <w:r w:rsidRPr="00D259A3">
              <w:rPr>
                <w:rFonts w:eastAsia="標楷體"/>
                <w:sz w:val="22"/>
                <w:szCs w:val="22"/>
              </w:rPr>
              <w:t xml:space="preserve"> </w:t>
            </w:r>
            <w:r w:rsidRPr="00D259A3">
              <w:rPr>
                <w:rFonts w:eastAsia="標楷體" w:hint="eastAsia"/>
                <w:sz w:val="22"/>
                <w:szCs w:val="22"/>
              </w:rPr>
              <w:t>□現代偶戲類光影偶戲組</w:t>
            </w:r>
            <w:r w:rsidRPr="00D259A3">
              <w:rPr>
                <w:rFonts w:eastAsia="標楷體"/>
                <w:sz w:val="22"/>
                <w:szCs w:val="22"/>
              </w:rPr>
              <w:t xml:space="preserve"> </w:t>
            </w:r>
            <w:r w:rsidRPr="00D259A3">
              <w:rPr>
                <w:rFonts w:eastAsia="標楷體" w:hint="eastAsia"/>
                <w:sz w:val="22"/>
                <w:szCs w:val="22"/>
              </w:rPr>
              <w:t>□現代偶戲類綜合偶戲組</w:t>
            </w:r>
          </w:p>
          <w:p w14:paraId="5F587E11" w14:textId="77777777" w:rsidR="005E1557" w:rsidRPr="00D259A3" w:rsidRDefault="005E1557" w:rsidP="0075350F">
            <w:pPr>
              <w:tabs>
                <w:tab w:val="left" w:pos="125"/>
                <w:tab w:val="left" w:pos="2191"/>
                <w:tab w:val="left" w:pos="4228"/>
                <w:tab w:val="left" w:pos="6295"/>
                <w:tab w:val="left" w:pos="8187"/>
                <w:tab w:val="left" w:pos="10080"/>
                <w:tab w:val="left" w:pos="13905"/>
              </w:tabs>
              <w:jc w:val="both"/>
              <w:rPr>
                <w:rFonts w:eastAsia="標楷體"/>
                <w:sz w:val="22"/>
              </w:rPr>
            </w:pPr>
            <w:r w:rsidRPr="00D259A3">
              <w:rPr>
                <w:rFonts w:eastAsia="標楷體" w:hint="eastAsia"/>
                <w:sz w:val="22"/>
                <w:szCs w:val="22"/>
              </w:rPr>
              <w:t>□傳統偶戲類布袋戲組</w:t>
            </w:r>
            <w:r w:rsidRPr="00D259A3">
              <w:rPr>
                <w:rFonts w:eastAsia="標楷體"/>
                <w:sz w:val="22"/>
                <w:szCs w:val="22"/>
              </w:rPr>
              <w:t xml:space="preserve">   </w:t>
            </w:r>
            <w:r w:rsidRPr="00D259A3">
              <w:rPr>
                <w:rFonts w:eastAsia="標楷體" w:hint="eastAsia"/>
                <w:sz w:val="22"/>
                <w:szCs w:val="22"/>
              </w:rPr>
              <w:t>□傳統偶戲類傀儡戲組</w:t>
            </w:r>
            <w:r w:rsidRPr="00D259A3">
              <w:rPr>
                <w:rFonts w:eastAsia="標楷體"/>
                <w:sz w:val="22"/>
                <w:szCs w:val="22"/>
              </w:rPr>
              <w:t xml:space="preserve">   </w:t>
            </w:r>
            <w:r w:rsidRPr="00D259A3">
              <w:rPr>
                <w:rFonts w:eastAsia="標楷體" w:hint="eastAsia"/>
                <w:sz w:val="22"/>
                <w:szCs w:val="22"/>
              </w:rPr>
              <w:t>□傳統偶戲類皮（紙）影戲組</w:t>
            </w:r>
          </w:p>
          <w:p w14:paraId="60E94989" w14:textId="77777777" w:rsidR="005E1557" w:rsidRPr="00D259A3" w:rsidRDefault="005E1557" w:rsidP="0075350F">
            <w:pPr>
              <w:pStyle w:val="Default"/>
              <w:jc w:val="both"/>
              <w:rPr>
                <w:rFonts w:ascii="Times New Roman"/>
                <w:color w:val="auto"/>
              </w:rPr>
            </w:pPr>
            <w:r w:rsidRPr="00D259A3">
              <w:rPr>
                <w:rFonts w:ascii="Times New Roman" w:hint="eastAsia"/>
                <w:color w:val="auto"/>
                <w:sz w:val="22"/>
                <w:szCs w:val="22"/>
              </w:rPr>
              <w:t>□舞臺劇類</w:t>
            </w:r>
          </w:p>
        </w:tc>
      </w:tr>
      <w:tr w:rsidR="00D259A3" w:rsidRPr="00D259A3" w14:paraId="25753138" w14:textId="77777777" w:rsidTr="0075350F">
        <w:trPr>
          <w:trHeight w:val="970"/>
          <w:jc w:val="center"/>
        </w:trPr>
        <w:tc>
          <w:tcPr>
            <w:tcW w:w="1529" w:type="dxa"/>
            <w:vAlign w:val="center"/>
          </w:tcPr>
          <w:p w14:paraId="35C208F0" w14:textId="77777777" w:rsidR="005E1557" w:rsidRPr="00D259A3" w:rsidRDefault="005E1557" w:rsidP="001158E1">
            <w:pPr>
              <w:jc w:val="center"/>
              <w:rPr>
                <w:rFonts w:eastAsia="標楷體"/>
              </w:rPr>
            </w:pPr>
            <w:r w:rsidRPr="00D259A3">
              <w:rPr>
                <w:rFonts w:eastAsia="標楷體" w:hint="eastAsia"/>
              </w:rPr>
              <w:t>比賽組別</w:t>
            </w:r>
          </w:p>
        </w:tc>
        <w:tc>
          <w:tcPr>
            <w:tcW w:w="8337" w:type="dxa"/>
            <w:gridSpan w:val="3"/>
            <w:vAlign w:val="center"/>
          </w:tcPr>
          <w:p w14:paraId="6FDDA7A4" w14:textId="77777777" w:rsidR="005E1557" w:rsidRPr="00D259A3" w:rsidRDefault="005E1557" w:rsidP="001158E1">
            <w:pPr>
              <w:pStyle w:val="Default"/>
              <w:jc w:val="center"/>
              <w:rPr>
                <w:rFonts w:ascii="Times New Roman"/>
                <w:color w:val="auto"/>
              </w:rPr>
            </w:pPr>
            <w:r w:rsidRPr="00D259A3">
              <w:rPr>
                <w:rFonts w:ascii="Times New Roman" w:hint="eastAsia"/>
                <w:color w:val="auto"/>
              </w:rPr>
              <w:t>□</w:t>
            </w:r>
            <w:r w:rsidRPr="00D259A3">
              <w:rPr>
                <w:rFonts w:ascii="Times New Roman"/>
                <w:color w:val="auto"/>
              </w:rPr>
              <w:t xml:space="preserve"> </w:t>
            </w:r>
            <w:r w:rsidRPr="00D259A3">
              <w:rPr>
                <w:rFonts w:ascii="Times New Roman" w:hint="eastAsia"/>
                <w:color w:val="auto"/>
              </w:rPr>
              <w:t>高中職組</w:t>
            </w:r>
            <w:r w:rsidRPr="00D259A3">
              <w:rPr>
                <w:rFonts w:ascii="Times New Roman"/>
                <w:color w:val="auto"/>
              </w:rPr>
              <w:t xml:space="preserve">           </w:t>
            </w:r>
            <w:r w:rsidRPr="00D259A3">
              <w:rPr>
                <w:rFonts w:ascii="Times New Roman" w:hint="eastAsia"/>
                <w:color w:val="auto"/>
              </w:rPr>
              <w:t>□</w:t>
            </w:r>
            <w:r w:rsidRPr="00D259A3">
              <w:rPr>
                <w:rFonts w:ascii="Times New Roman"/>
                <w:color w:val="auto"/>
              </w:rPr>
              <w:t xml:space="preserve"> </w:t>
            </w:r>
            <w:r w:rsidRPr="00D259A3">
              <w:rPr>
                <w:rFonts w:ascii="Times New Roman" w:hint="eastAsia"/>
                <w:color w:val="auto"/>
              </w:rPr>
              <w:t>國中組</w:t>
            </w:r>
            <w:r w:rsidRPr="00D259A3">
              <w:rPr>
                <w:rFonts w:ascii="Times New Roman"/>
                <w:color w:val="auto"/>
              </w:rPr>
              <w:t xml:space="preserve">          </w:t>
            </w:r>
            <w:r w:rsidRPr="00D259A3">
              <w:rPr>
                <w:rFonts w:ascii="Times New Roman" w:hint="eastAsia"/>
                <w:color w:val="auto"/>
              </w:rPr>
              <w:t>□</w:t>
            </w:r>
            <w:r w:rsidRPr="00D259A3">
              <w:rPr>
                <w:rFonts w:ascii="Times New Roman"/>
                <w:color w:val="auto"/>
              </w:rPr>
              <w:t xml:space="preserve"> </w:t>
            </w:r>
            <w:r w:rsidRPr="00D259A3">
              <w:rPr>
                <w:rFonts w:ascii="Times New Roman" w:hint="eastAsia"/>
                <w:color w:val="auto"/>
              </w:rPr>
              <w:t>國小組</w:t>
            </w:r>
          </w:p>
        </w:tc>
      </w:tr>
      <w:tr w:rsidR="00D259A3" w:rsidRPr="00D259A3" w14:paraId="50F3D496" w14:textId="77777777" w:rsidTr="0075350F">
        <w:trPr>
          <w:trHeight w:val="2637"/>
          <w:jc w:val="center"/>
        </w:trPr>
        <w:tc>
          <w:tcPr>
            <w:tcW w:w="1529" w:type="dxa"/>
            <w:vAlign w:val="center"/>
          </w:tcPr>
          <w:p w14:paraId="1BEE07E3"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特殊情形（請附身心障礙證明）</w:t>
            </w:r>
          </w:p>
        </w:tc>
        <w:tc>
          <w:tcPr>
            <w:tcW w:w="8337" w:type="dxa"/>
            <w:gridSpan w:val="3"/>
            <w:vAlign w:val="center"/>
          </w:tcPr>
          <w:p w14:paraId="15B16170" w14:textId="77777777" w:rsidR="005E1557" w:rsidRPr="00D259A3" w:rsidRDefault="005E1557" w:rsidP="001B6EAA">
            <w:pPr>
              <w:pStyle w:val="Default"/>
              <w:jc w:val="center"/>
              <w:rPr>
                <w:rFonts w:ascii="Times New Roman"/>
                <w:color w:val="auto"/>
              </w:rPr>
            </w:pPr>
          </w:p>
        </w:tc>
      </w:tr>
      <w:tr w:rsidR="005E1557" w:rsidRPr="00D259A3" w14:paraId="6B024930" w14:textId="77777777" w:rsidTr="0075350F">
        <w:trPr>
          <w:trHeight w:val="810"/>
          <w:jc w:val="center"/>
        </w:trPr>
        <w:tc>
          <w:tcPr>
            <w:tcW w:w="1529" w:type="dxa"/>
            <w:vAlign w:val="center"/>
          </w:tcPr>
          <w:p w14:paraId="352F6299" w14:textId="77777777" w:rsidR="005E1557" w:rsidRPr="00D259A3" w:rsidRDefault="005E1557" w:rsidP="001B6EAA">
            <w:pPr>
              <w:pStyle w:val="Default"/>
              <w:jc w:val="center"/>
              <w:rPr>
                <w:rFonts w:ascii="Times New Roman"/>
                <w:color w:val="auto"/>
              </w:rPr>
            </w:pPr>
            <w:r w:rsidRPr="00D259A3">
              <w:rPr>
                <w:rFonts w:ascii="Times New Roman" w:hint="eastAsia"/>
                <w:color w:val="auto"/>
              </w:rPr>
              <w:t>備註</w:t>
            </w:r>
          </w:p>
        </w:tc>
        <w:tc>
          <w:tcPr>
            <w:tcW w:w="8337" w:type="dxa"/>
            <w:gridSpan w:val="3"/>
            <w:vAlign w:val="center"/>
          </w:tcPr>
          <w:p w14:paraId="75E654D5" w14:textId="77777777" w:rsidR="005E1557" w:rsidRPr="00D259A3" w:rsidRDefault="005E1557" w:rsidP="001B6EAA">
            <w:pPr>
              <w:pStyle w:val="Default"/>
              <w:ind w:left="360" w:hangingChars="150" w:hanging="360"/>
              <w:rPr>
                <w:rFonts w:ascii="Times New Roman"/>
                <w:color w:val="auto"/>
              </w:rPr>
            </w:pPr>
            <w:r w:rsidRPr="00D259A3">
              <w:rPr>
                <w:rFonts w:ascii="Times New Roman"/>
                <w:color w:val="auto"/>
              </w:rPr>
              <w:t>1</w:t>
            </w:r>
            <w:r w:rsidRPr="00D259A3">
              <w:rPr>
                <w:rFonts w:ascii="Times New Roman" w:hint="eastAsia"/>
                <w:color w:val="auto"/>
              </w:rPr>
              <w:t>、每位特殊學生</w:t>
            </w:r>
            <w:r w:rsidRPr="00D259A3">
              <w:rPr>
                <w:rFonts w:ascii="Times New Roman" w:cs="ArialMT" w:hint="eastAsia"/>
                <w:color w:val="auto"/>
              </w:rPr>
              <w:t>（領有身心障礙證明者）</w:t>
            </w:r>
            <w:r w:rsidRPr="00D259A3">
              <w:rPr>
                <w:rFonts w:ascii="Times New Roman" w:hint="eastAsia"/>
                <w:color w:val="auto"/>
              </w:rPr>
              <w:t>必要時得於報名時向承辦單位申請</w:t>
            </w:r>
            <w:r w:rsidRPr="00D259A3">
              <w:rPr>
                <w:rFonts w:ascii="Times New Roman"/>
                <w:color w:val="auto"/>
              </w:rPr>
              <w:t>1</w:t>
            </w:r>
            <w:r w:rsidRPr="00D259A3">
              <w:rPr>
                <w:rFonts w:ascii="Times New Roman" w:hint="eastAsia"/>
                <w:color w:val="auto"/>
              </w:rPr>
              <w:t>名監護人員維持該學生安全，並由承辦單位安排妥適位置。</w:t>
            </w:r>
          </w:p>
          <w:p w14:paraId="205153A3" w14:textId="77777777" w:rsidR="005E1557" w:rsidRPr="00D259A3" w:rsidRDefault="005E1557" w:rsidP="001B6EAA">
            <w:pPr>
              <w:pStyle w:val="Default"/>
              <w:rPr>
                <w:rFonts w:ascii="Times New Roman"/>
                <w:color w:val="auto"/>
              </w:rPr>
            </w:pPr>
            <w:r w:rsidRPr="00D259A3">
              <w:rPr>
                <w:rFonts w:ascii="Times New Roman"/>
                <w:color w:val="auto"/>
              </w:rPr>
              <w:t>2</w:t>
            </w:r>
            <w:r w:rsidRPr="00D259A3">
              <w:rPr>
                <w:rFonts w:ascii="Times New Roman" w:hint="eastAsia"/>
                <w:color w:val="auto"/>
              </w:rPr>
              <w:t>、請參賽學校填寫監護申請表於報名時一併寄送至承辦單位備驗。</w:t>
            </w:r>
          </w:p>
        </w:tc>
      </w:tr>
    </w:tbl>
    <w:p w14:paraId="51BEA063" w14:textId="77777777" w:rsidR="005E1557" w:rsidRPr="00D259A3" w:rsidRDefault="005E1557" w:rsidP="0098056A">
      <w:pPr>
        <w:pStyle w:val="Default"/>
        <w:jc w:val="center"/>
        <w:rPr>
          <w:rFonts w:ascii="Times New Roman"/>
          <w:color w:val="auto"/>
        </w:rPr>
      </w:pPr>
    </w:p>
    <w:p w14:paraId="191BC9D0" w14:textId="77777777" w:rsidR="005E1557" w:rsidRPr="00D259A3" w:rsidRDefault="005E1557" w:rsidP="0098056A">
      <w:pPr>
        <w:pStyle w:val="Default"/>
        <w:jc w:val="center"/>
        <w:rPr>
          <w:rFonts w:ascii="Times New Roman"/>
          <w:color w:val="auto"/>
        </w:rPr>
      </w:pPr>
      <w:r w:rsidRPr="00D259A3">
        <w:rPr>
          <w:rFonts w:ascii="Times New Roman" w:hint="eastAsia"/>
          <w:color w:val="auto"/>
        </w:rPr>
        <w:t>承辦人</w:t>
      </w:r>
      <w:r w:rsidRPr="00D259A3">
        <w:rPr>
          <w:rFonts w:ascii="Times New Roman"/>
          <w:color w:val="auto"/>
        </w:rPr>
        <w:t xml:space="preserve">               </w:t>
      </w:r>
      <w:r w:rsidRPr="00D259A3">
        <w:rPr>
          <w:rFonts w:ascii="Times New Roman" w:hint="eastAsia"/>
          <w:color w:val="auto"/>
        </w:rPr>
        <w:t>承辦主任</w:t>
      </w:r>
      <w:r w:rsidRPr="00D259A3">
        <w:rPr>
          <w:rFonts w:ascii="Times New Roman"/>
          <w:color w:val="auto"/>
        </w:rPr>
        <w:t xml:space="preserve">                </w:t>
      </w:r>
      <w:r w:rsidRPr="00D259A3">
        <w:rPr>
          <w:rFonts w:ascii="Times New Roman" w:hint="eastAsia"/>
          <w:color w:val="auto"/>
        </w:rPr>
        <w:t>校長</w:t>
      </w:r>
    </w:p>
    <w:p w14:paraId="5A19EDDA" w14:textId="77777777" w:rsidR="005E1557" w:rsidRPr="00D259A3" w:rsidRDefault="005E1557" w:rsidP="0098056A">
      <w:pPr>
        <w:pStyle w:val="Default"/>
        <w:jc w:val="center"/>
        <w:rPr>
          <w:rFonts w:ascii="Times New Roman"/>
          <w:color w:val="auto"/>
        </w:rPr>
      </w:pPr>
    </w:p>
    <w:p w14:paraId="2FC6B45D" w14:textId="77777777" w:rsidR="005E1557" w:rsidRPr="00D259A3" w:rsidRDefault="005E1557" w:rsidP="006C4018">
      <w:pPr>
        <w:pStyle w:val="a6"/>
        <w:jc w:val="both"/>
        <w:rPr>
          <w:rFonts w:eastAsia="標楷體"/>
          <w:sz w:val="24"/>
          <w:szCs w:val="24"/>
        </w:rPr>
      </w:pPr>
    </w:p>
    <w:p w14:paraId="75022A66" w14:textId="77777777" w:rsidR="005E1557" w:rsidRPr="00D259A3" w:rsidRDefault="005E1557" w:rsidP="00817F9F">
      <w:pPr>
        <w:pStyle w:val="Default"/>
        <w:jc w:val="center"/>
        <w:rPr>
          <w:rFonts w:ascii="Times New Roman"/>
          <w:b/>
          <w:color w:val="auto"/>
          <w:kern w:val="2"/>
          <w:sz w:val="32"/>
          <w:szCs w:val="32"/>
        </w:rPr>
        <w:sectPr w:rsidR="005E1557" w:rsidRPr="00D259A3" w:rsidSect="00F31528">
          <w:footerReference w:type="even" r:id="rId9"/>
          <w:headerReference w:type="first" r:id="rId10"/>
          <w:pgSz w:w="11906" w:h="16838" w:code="9"/>
          <w:pgMar w:top="899" w:right="1134" w:bottom="360" w:left="1134" w:header="567" w:footer="992" w:gutter="0"/>
          <w:cols w:space="720"/>
          <w:docGrid w:type="lines" w:linePitch="360"/>
        </w:sectPr>
      </w:pPr>
    </w:p>
    <w:p w14:paraId="6F218A5B" w14:textId="77777777" w:rsidR="005E1557" w:rsidRPr="00D259A3" w:rsidRDefault="005E1557" w:rsidP="00EF00F2">
      <w:pPr>
        <w:pStyle w:val="Default"/>
        <w:jc w:val="both"/>
        <w:rPr>
          <w:rFonts w:ascii="Times New Roman"/>
          <w:b/>
          <w:color w:val="auto"/>
          <w:kern w:val="2"/>
          <w:sz w:val="32"/>
          <w:szCs w:val="32"/>
        </w:rPr>
      </w:pPr>
      <w:r w:rsidRPr="00D259A3">
        <w:rPr>
          <w:rFonts w:ascii="Times New Roman" w:hint="eastAsia"/>
          <w:color w:val="auto"/>
        </w:rPr>
        <w:lastRenderedPageBreak/>
        <w:t>附件四</w:t>
      </w:r>
    </w:p>
    <w:p w14:paraId="74C5B646" w14:textId="5391429A" w:rsidR="005E1557" w:rsidRPr="00D259A3" w:rsidRDefault="00A5227C" w:rsidP="00817F9F">
      <w:pPr>
        <w:pStyle w:val="Default"/>
        <w:jc w:val="center"/>
        <w:rPr>
          <w:rFonts w:ascii="Times New Roman"/>
          <w:b/>
          <w:bCs/>
          <w:color w:val="auto"/>
          <w:kern w:val="2"/>
          <w:sz w:val="32"/>
          <w:szCs w:val="32"/>
        </w:rPr>
      </w:pPr>
      <w:r w:rsidRPr="00D259A3">
        <w:rPr>
          <w:rFonts w:ascii="Times New Roman"/>
          <w:b/>
          <w:color w:val="auto"/>
          <w:kern w:val="2"/>
          <w:sz w:val="32"/>
          <w:szCs w:val="32"/>
        </w:rPr>
        <w:t>114</w:t>
      </w:r>
      <w:r w:rsidRPr="00D259A3">
        <w:rPr>
          <w:rFonts w:ascii="Times New Roman"/>
          <w:b/>
          <w:color w:val="auto"/>
          <w:kern w:val="2"/>
          <w:sz w:val="32"/>
          <w:szCs w:val="32"/>
        </w:rPr>
        <w:t>學年度</w:t>
      </w:r>
      <w:r w:rsidR="005E1557" w:rsidRPr="00D259A3">
        <w:rPr>
          <w:rFonts w:ascii="Times New Roman" w:hint="eastAsia"/>
          <w:b/>
          <w:color w:val="auto"/>
          <w:kern w:val="2"/>
          <w:sz w:val="32"/>
          <w:szCs w:val="32"/>
        </w:rPr>
        <w:t>雲林縣學生創意戲劇比賽</w:t>
      </w:r>
    </w:p>
    <w:p w14:paraId="5FEE86F3" w14:textId="77777777" w:rsidR="005E1557" w:rsidRPr="00D259A3" w:rsidRDefault="005E1557" w:rsidP="00422BAB">
      <w:pPr>
        <w:pStyle w:val="a6"/>
        <w:jc w:val="center"/>
        <w:rPr>
          <w:rFonts w:eastAsia="標楷體"/>
          <w:b/>
          <w:bCs/>
          <w:sz w:val="32"/>
          <w:szCs w:val="32"/>
        </w:rPr>
      </w:pPr>
      <w:r w:rsidRPr="00D259A3">
        <w:rPr>
          <w:rFonts w:eastAsia="標楷體" w:hint="eastAsia"/>
          <w:b/>
          <w:sz w:val="32"/>
          <w:szCs w:val="32"/>
        </w:rPr>
        <w:t>參賽學生在學證明</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8591"/>
      </w:tblGrid>
      <w:tr w:rsidR="00D259A3" w:rsidRPr="00D259A3" w14:paraId="5DF2C7B1" w14:textId="77777777" w:rsidTr="00AE2951">
        <w:trPr>
          <w:trHeight w:val="600"/>
          <w:jc w:val="center"/>
        </w:trPr>
        <w:tc>
          <w:tcPr>
            <w:tcW w:w="1800" w:type="dxa"/>
            <w:vAlign w:val="center"/>
          </w:tcPr>
          <w:p w14:paraId="5CBC0B4A" w14:textId="77777777" w:rsidR="005E1557" w:rsidRPr="00D259A3" w:rsidRDefault="005E1557" w:rsidP="00BF4D46">
            <w:pPr>
              <w:jc w:val="center"/>
              <w:rPr>
                <w:rFonts w:eastAsia="標楷體"/>
              </w:rPr>
            </w:pPr>
            <w:r w:rsidRPr="00D259A3">
              <w:rPr>
                <w:rFonts w:eastAsia="標楷體" w:hint="eastAsia"/>
              </w:rPr>
              <w:t>參賽學校</w:t>
            </w:r>
          </w:p>
        </w:tc>
        <w:tc>
          <w:tcPr>
            <w:tcW w:w="8591" w:type="dxa"/>
            <w:vAlign w:val="center"/>
          </w:tcPr>
          <w:p w14:paraId="350A0F1E" w14:textId="77777777" w:rsidR="005E1557" w:rsidRPr="00D259A3" w:rsidRDefault="005E1557" w:rsidP="00BF4D46">
            <w:pPr>
              <w:jc w:val="center"/>
              <w:rPr>
                <w:rFonts w:eastAsia="標楷體"/>
              </w:rPr>
            </w:pPr>
            <w:r w:rsidRPr="00D259A3">
              <w:rPr>
                <w:rFonts w:eastAsia="標楷體" w:hint="eastAsia"/>
              </w:rPr>
              <w:t>雲林縣○○市</w:t>
            </w:r>
            <w:r w:rsidRPr="00D259A3">
              <w:rPr>
                <w:rFonts w:eastAsia="標楷體"/>
              </w:rPr>
              <w:t>/</w:t>
            </w:r>
            <w:r w:rsidRPr="00D259A3">
              <w:rPr>
                <w:rFonts w:eastAsia="標楷體" w:hint="eastAsia"/>
              </w:rPr>
              <w:t>鎮</w:t>
            </w:r>
            <w:r w:rsidRPr="00D259A3">
              <w:rPr>
                <w:rFonts w:eastAsia="標楷體"/>
              </w:rPr>
              <w:t>/</w:t>
            </w:r>
            <w:r w:rsidRPr="00D259A3">
              <w:rPr>
                <w:rFonts w:eastAsia="標楷體" w:hint="eastAsia"/>
              </w:rPr>
              <w:t>鄉○○國民○學</w:t>
            </w:r>
          </w:p>
        </w:tc>
      </w:tr>
      <w:tr w:rsidR="00D259A3" w:rsidRPr="00D259A3" w14:paraId="71C4F357" w14:textId="77777777" w:rsidTr="00AE2951">
        <w:trPr>
          <w:trHeight w:val="600"/>
          <w:jc w:val="center"/>
        </w:trPr>
        <w:tc>
          <w:tcPr>
            <w:tcW w:w="1800" w:type="dxa"/>
            <w:vAlign w:val="center"/>
          </w:tcPr>
          <w:p w14:paraId="45E3AA51" w14:textId="77777777" w:rsidR="005E1557" w:rsidRPr="00D259A3" w:rsidRDefault="005E1557" w:rsidP="00BF4D46">
            <w:pPr>
              <w:jc w:val="center"/>
              <w:rPr>
                <w:rFonts w:eastAsia="標楷體"/>
              </w:rPr>
            </w:pPr>
            <w:r w:rsidRPr="00D259A3">
              <w:rPr>
                <w:rFonts w:eastAsia="標楷體" w:hint="eastAsia"/>
              </w:rPr>
              <w:t>比賽劇目</w:t>
            </w:r>
          </w:p>
        </w:tc>
        <w:tc>
          <w:tcPr>
            <w:tcW w:w="8591" w:type="dxa"/>
            <w:vAlign w:val="center"/>
          </w:tcPr>
          <w:p w14:paraId="4A09B72C" w14:textId="77777777" w:rsidR="005E1557" w:rsidRPr="00D259A3" w:rsidRDefault="005E1557" w:rsidP="00BF4D46">
            <w:pPr>
              <w:jc w:val="center"/>
              <w:rPr>
                <w:rFonts w:eastAsia="標楷體"/>
              </w:rPr>
            </w:pPr>
          </w:p>
        </w:tc>
      </w:tr>
      <w:tr w:rsidR="00D259A3" w:rsidRPr="00D259A3" w14:paraId="1CE5D53C" w14:textId="77777777" w:rsidTr="00AE2951">
        <w:trPr>
          <w:trHeight w:val="600"/>
          <w:jc w:val="center"/>
        </w:trPr>
        <w:tc>
          <w:tcPr>
            <w:tcW w:w="1800" w:type="dxa"/>
            <w:vAlign w:val="center"/>
          </w:tcPr>
          <w:p w14:paraId="2BB84113" w14:textId="77777777" w:rsidR="005E1557" w:rsidRPr="00D259A3" w:rsidRDefault="005E1557" w:rsidP="00BF4D46">
            <w:pPr>
              <w:jc w:val="center"/>
              <w:rPr>
                <w:rFonts w:eastAsia="標楷體"/>
              </w:rPr>
            </w:pPr>
            <w:r w:rsidRPr="00D259A3">
              <w:rPr>
                <w:rFonts w:eastAsia="標楷體" w:hint="eastAsia"/>
              </w:rPr>
              <w:t>比賽主題</w:t>
            </w:r>
          </w:p>
        </w:tc>
        <w:tc>
          <w:tcPr>
            <w:tcW w:w="8591" w:type="dxa"/>
            <w:vAlign w:val="center"/>
          </w:tcPr>
          <w:p w14:paraId="56A5421A" w14:textId="77777777" w:rsidR="005E1557" w:rsidRPr="00D259A3" w:rsidRDefault="005E1557" w:rsidP="00BF4D46">
            <w:pPr>
              <w:jc w:val="center"/>
              <w:rPr>
                <w:rFonts w:eastAsia="標楷體"/>
              </w:rPr>
            </w:pPr>
            <w:r w:rsidRPr="00D259A3">
              <w:rPr>
                <w:rFonts w:eastAsia="標楷體" w:hint="eastAsia"/>
              </w:rPr>
              <w:t>□</w:t>
            </w:r>
            <w:r w:rsidRPr="00D259A3">
              <w:rPr>
                <w:rFonts w:eastAsia="標楷體"/>
              </w:rPr>
              <w:t xml:space="preserve"> </w:t>
            </w:r>
            <w:r w:rsidRPr="00D259A3">
              <w:rPr>
                <w:rFonts w:eastAsia="標楷體" w:hint="eastAsia"/>
              </w:rPr>
              <w:t>多元文化；□</w:t>
            </w:r>
            <w:r w:rsidRPr="00D259A3">
              <w:rPr>
                <w:rFonts w:eastAsia="標楷體"/>
              </w:rPr>
              <w:t xml:space="preserve"> </w:t>
            </w:r>
            <w:r w:rsidRPr="00D259A3">
              <w:rPr>
                <w:rFonts w:eastAsia="標楷體" w:hint="eastAsia"/>
              </w:rPr>
              <w:t>自然生態；□</w:t>
            </w:r>
            <w:r w:rsidRPr="00D259A3">
              <w:rPr>
                <w:rFonts w:eastAsia="標楷體"/>
              </w:rPr>
              <w:t xml:space="preserve"> </w:t>
            </w:r>
            <w:r w:rsidRPr="00D259A3">
              <w:rPr>
                <w:rFonts w:eastAsia="標楷體" w:hint="eastAsia"/>
              </w:rPr>
              <w:t>生命教育；□</w:t>
            </w:r>
            <w:r w:rsidRPr="00D259A3">
              <w:rPr>
                <w:rFonts w:eastAsia="標楷體"/>
              </w:rPr>
              <w:t xml:space="preserve"> </w:t>
            </w:r>
            <w:r w:rsidRPr="00D259A3">
              <w:rPr>
                <w:rFonts w:eastAsia="標楷體" w:hint="eastAsia"/>
              </w:rPr>
              <w:t>社會議題；□</w:t>
            </w:r>
            <w:r w:rsidRPr="00D259A3">
              <w:rPr>
                <w:rFonts w:eastAsia="標楷體"/>
              </w:rPr>
              <w:t xml:space="preserve"> </w:t>
            </w:r>
            <w:r w:rsidRPr="00D259A3">
              <w:rPr>
                <w:rFonts w:eastAsia="標楷體" w:hint="eastAsia"/>
              </w:rPr>
              <w:t>藝術表演</w:t>
            </w:r>
          </w:p>
        </w:tc>
      </w:tr>
      <w:tr w:rsidR="00D259A3" w:rsidRPr="00D259A3" w14:paraId="47BA758F" w14:textId="77777777" w:rsidTr="00AE2951">
        <w:trPr>
          <w:trHeight w:val="600"/>
          <w:jc w:val="center"/>
        </w:trPr>
        <w:tc>
          <w:tcPr>
            <w:tcW w:w="1800" w:type="dxa"/>
            <w:vAlign w:val="center"/>
          </w:tcPr>
          <w:p w14:paraId="383226F4" w14:textId="77777777" w:rsidR="005E1557" w:rsidRPr="00D259A3" w:rsidRDefault="005E1557" w:rsidP="00BF4D46">
            <w:pPr>
              <w:jc w:val="center"/>
              <w:rPr>
                <w:rFonts w:eastAsia="標楷體"/>
              </w:rPr>
            </w:pPr>
            <w:r w:rsidRPr="00D259A3">
              <w:rPr>
                <w:rFonts w:eastAsia="標楷體" w:hint="eastAsia"/>
              </w:rPr>
              <w:t>比賽類別</w:t>
            </w:r>
          </w:p>
        </w:tc>
        <w:tc>
          <w:tcPr>
            <w:tcW w:w="8591" w:type="dxa"/>
            <w:vAlign w:val="center"/>
          </w:tcPr>
          <w:p w14:paraId="770D3568" w14:textId="77777777" w:rsidR="005E1557" w:rsidRPr="00D259A3" w:rsidRDefault="005E1557" w:rsidP="00817F9F">
            <w:pPr>
              <w:jc w:val="both"/>
              <w:rPr>
                <w:rFonts w:eastAsia="標楷體"/>
              </w:rPr>
            </w:pPr>
            <w:r w:rsidRPr="00D259A3">
              <w:rPr>
                <w:rFonts w:eastAsia="標楷體" w:hint="eastAsia"/>
              </w:rPr>
              <w:t>□現代偶戲類手套偶戲組</w:t>
            </w:r>
            <w:r w:rsidRPr="00D259A3">
              <w:rPr>
                <w:rFonts w:eastAsia="標楷體"/>
              </w:rPr>
              <w:t xml:space="preserve"> </w:t>
            </w:r>
            <w:r w:rsidRPr="00D259A3">
              <w:rPr>
                <w:rFonts w:eastAsia="標楷體" w:hint="eastAsia"/>
              </w:rPr>
              <w:t>□現代偶戲類光影偶戲組</w:t>
            </w:r>
            <w:r w:rsidRPr="00D259A3">
              <w:rPr>
                <w:rFonts w:eastAsia="標楷體"/>
              </w:rPr>
              <w:t xml:space="preserve"> </w:t>
            </w:r>
            <w:r w:rsidRPr="00D259A3">
              <w:rPr>
                <w:rFonts w:eastAsia="標楷體" w:hint="eastAsia"/>
              </w:rPr>
              <w:t>□現代偶戲類綜合偶戲組</w:t>
            </w:r>
          </w:p>
          <w:p w14:paraId="50C6BDA8" w14:textId="77777777" w:rsidR="005E1557" w:rsidRPr="00D259A3" w:rsidRDefault="005E1557" w:rsidP="002C27E2">
            <w:pPr>
              <w:jc w:val="both"/>
              <w:rPr>
                <w:rFonts w:eastAsia="標楷體"/>
              </w:rPr>
            </w:pPr>
            <w:r w:rsidRPr="00D259A3">
              <w:rPr>
                <w:rFonts w:eastAsia="標楷體" w:hint="eastAsia"/>
              </w:rPr>
              <w:t>□傳統偶戲類布袋戲組</w:t>
            </w:r>
            <w:r w:rsidRPr="00D259A3">
              <w:rPr>
                <w:rFonts w:eastAsia="標楷體"/>
              </w:rPr>
              <w:t xml:space="preserve">   </w:t>
            </w:r>
            <w:r w:rsidRPr="00D259A3">
              <w:rPr>
                <w:rFonts w:eastAsia="標楷體" w:hint="eastAsia"/>
              </w:rPr>
              <w:t>□傳統偶戲類傀儡戲組</w:t>
            </w:r>
            <w:r w:rsidRPr="00D259A3">
              <w:rPr>
                <w:rFonts w:eastAsia="標楷體"/>
              </w:rPr>
              <w:t xml:space="preserve">   </w:t>
            </w:r>
            <w:r w:rsidRPr="00D259A3">
              <w:rPr>
                <w:rFonts w:eastAsia="標楷體" w:hint="eastAsia"/>
              </w:rPr>
              <w:t>□傳統偶戲類皮（紙）影戲組</w:t>
            </w:r>
          </w:p>
          <w:p w14:paraId="7366BF01" w14:textId="77777777" w:rsidR="005E1557" w:rsidRPr="00D259A3" w:rsidRDefault="005E1557" w:rsidP="00F92F2C">
            <w:pPr>
              <w:jc w:val="both"/>
              <w:rPr>
                <w:rFonts w:eastAsia="標楷體"/>
              </w:rPr>
            </w:pPr>
            <w:r w:rsidRPr="00D259A3">
              <w:rPr>
                <w:rFonts w:eastAsia="標楷體" w:hint="eastAsia"/>
              </w:rPr>
              <w:t>□舞臺劇</w:t>
            </w:r>
          </w:p>
        </w:tc>
      </w:tr>
      <w:tr w:rsidR="00D259A3" w:rsidRPr="00D259A3" w14:paraId="36368D4B" w14:textId="77777777" w:rsidTr="00AE2951">
        <w:trPr>
          <w:trHeight w:val="600"/>
          <w:jc w:val="center"/>
        </w:trPr>
        <w:tc>
          <w:tcPr>
            <w:tcW w:w="1800" w:type="dxa"/>
            <w:vAlign w:val="center"/>
          </w:tcPr>
          <w:p w14:paraId="573CD3E0" w14:textId="77777777" w:rsidR="005E1557" w:rsidRPr="00D259A3" w:rsidRDefault="005E1557" w:rsidP="001158E1">
            <w:pPr>
              <w:jc w:val="center"/>
              <w:rPr>
                <w:rFonts w:eastAsia="標楷體"/>
              </w:rPr>
            </w:pPr>
            <w:r w:rsidRPr="00D259A3">
              <w:rPr>
                <w:rFonts w:eastAsia="標楷體" w:hint="eastAsia"/>
              </w:rPr>
              <w:t>比賽組別</w:t>
            </w:r>
          </w:p>
        </w:tc>
        <w:tc>
          <w:tcPr>
            <w:tcW w:w="8591" w:type="dxa"/>
            <w:vAlign w:val="center"/>
          </w:tcPr>
          <w:p w14:paraId="53992BEA" w14:textId="77777777" w:rsidR="005E1557" w:rsidRPr="00D259A3" w:rsidRDefault="005E1557" w:rsidP="001158E1">
            <w:pPr>
              <w:jc w:val="center"/>
              <w:rPr>
                <w:rFonts w:eastAsia="標楷體"/>
              </w:rPr>
            </w:pPr>
            <w:r w:rsidRPr="00D259A3">
              <w:rPr>
                <w:rFonts w:eastAsia="標楷體" w:hint="eastAsia"/>
              </w:rPr>
              <w:t>□</w:t>
            </w:r>
            <w:r w:rsidRPr="00D259A3">
              <w:rPr>
                <w:rFonts w:eastAsia="標楷體"/>
              </w:rPr>
              <w:t xml:space="preserve"> </w:t>
            </w:r>
            <w:r w:rsidRPr="00D259A3">
              <w:rPr>
                <w:rFonts w:eastAsia="標楷體" w:hint="eastAsia"/>
              </w:rPr>
              <w:t>高中職組</w:t>
            </w:r>
            <w:r w:rsidRPr="00D259A3">
              <w:rPr>
                <w:rFonts w:eastAsia="標楷體"/>
              </w:rPr>
              <w:t xml:space="preserve">           </w:t>
            </w:r>
            <w:r w:rsidRPr="00D259A3">
              <w:rPr>
                <w:rFonts w:eastAsia="標楷體" w:hint="eastAsia"/>
              </w:rPr>
              <w:t>□</w:t>
            </w:r>
            <w:r w:rsidRPr="00D259A3">
              <w:rPr>
                <w:rFonts w:eastAsia="標楷體"/>
              </w:rPr>
              <w:t xml:space="preserve"> </w:t>
            </w:r>
            <w:r w:rsidRPr="00D259A3">
              <w:rPr>
                <w:rFonts w:eastAsia="標楷體" w:hint="eastAsia"/>
              </w:rPr>
              <w:t>國中組</w:t>
            </w:r>
            <w:r w:rsidRPr="00D259A3">
              <w:rPr>
                <w:rFonts w:eastAsia="標楷體"/>
              </w:rPr>
              <w:t xml:space="preserve">          </w:t>
            </w:r>
            <w:r w:rsidRPr="00D259A3">
              <w:rPr>
                <w:rFonts w:eastAsia="標楷體" w:hint="eastAsia"/>
              </w:rPr>
              <w:t>□</w:t>
            </w:r>
            <w:r w:rsidRPr="00D259A3">
              <w:rPr>
                <w:rFonts w:eastAsia="標楷體"/>
              </w:rPr>
              <w:t xml:space="preserve"> </w:t>
            </w:r>
            <w:r w:rsidRPr="00D259A3">
              <w:rPr>
                <w:rFonts w:eastAsia="標楷體" w:hint="eastAsia"/>
              </w:rPr>
              <w:t>國小組</w:t>
            </w:r>
          </w:p>
        </w:tc>
      </w:tr>
      <w:tr w:rsidR="00D259A3" w:rsidRPr="00D259A3" w14:paraId="6280DE2A" w14:textId="77777777" w:rsidTr="00C54EC7">
        <w:trPr>
          <w:trHeight w:val="620"/>
          <w:jc w:val="center"/>
        </w:trPr>
        <w:tc>
          <w:tcPr>
            <w:tcW w:w="1800" w:type="dxa"/>
            <w:vAlign w:val="center"/>
          </w:tcPr>
          <w:p w14:paraId="65D7558E" w14:textId="77777777" w:rsidR="005E1557" w:rsidRPr="00D259A3" w:rsidRDefault="005E1557" w:rsidP="00BF4D46">
            <w:pPr>
              <w:jc w:val="center"/>
              <w:rPr>
                <w:rFonts w:eastAsia="標楷體"/>
              </w:rPr>
            </w:pPr>
            <w:r w:rsidRPr="00D259A3">
              <w:rPr>
                <w:rFonts w:eastAsia="標楷體" w:hint="eastAsia"/>
              </w:rPr>
              <w:t>領隊姓名</w:t>
            </w:r>
          </w:p>
        </w:tc>
        <w:tc>
          <w:tcPr>
            <w:tcW w:w="8591" w:type="dxa"/>
            <w:vAlign w:val="center"/>
          </w:tcPr>
          <w:p w14:paraId="10FA043A" w14:textId="77777777" w:rsidR="005E1557" w:rsidRPr="00D259A3" w:rsidRDefault="005E1557" w:rsidP="00BF4D46">
            <w:pPr>
              <w:jc w:val="center"/>
              <w:rPr>
                <w:rFonts w:eastAsia="標楷體"/>
              </w:rPr>
            </w:pPr>
            <w:r w:rsidRPr="00D259A3">
              <w:rPr>
                <w:rFonts w:eastAsia="標楷體"/>
              </w:rPr>
              <w:t xml:space="preserve"> </w:t>
            </w:r>
          </w:p>
        </w:tc>
      </w:tr>
      <w:tr w:rsidR="00D259A3" w:rsidRPr="00D259A3" w14:paraId="6E9E558A" w14:textId="77777777" w:rsidTr="00AE2951">
        <w:trPr>
          <w:trHeight w:val="620"/>
          <w:jc w:val="center"/>
        </w:trPr>
        <w:tc>
          <w:tcPr>
            <w:tcW w:w="1800" w:type="dxa"/>
            <w:tcBorders>
              <w:bottom w:val="single" w:sz="18" w:space="0" w:color="auto"/>
            </w:tcBorders>
            <w:vAlign w:val="center"/>
          </w:tcPr>
          <w:p w14:paraId="04D7DAD6" w14:textId="77777777" w:rsidR="005E1557" w:rsidRPr="00D259A3" w:rsidRDefault="005E1557" w:rsidP="00BF4D46">
            <w:pPr>
              <w:jc w:val="center"/>
              <w:rPr>
                <w:rFonts w:eastAsia="標楷體"/>
              </w:rPr>
            </w:pPr>
            <w:r w:rsidRPr="00D259A3">
              <w:rPr>
                <w:rFonts w:eastAsia="標楷體" w:hint="eastAsia"/>
              </w:rPr>
              <w:t>領隊聯絡電話</w:t>
            </w:r>
          </w:p>
        </w:tc>
        <w:tc>
          <w:tcPr>
            <w:tcW w:w="8591" w:type="dxa"/>
            <w:tcBorders>
              <w:bottom w:val="single" w:sz="18" w:space="0" w:color="auto"/>
            </w:tcBorders>
            <w:vAlign w:val="center"/>
          </w:tcPr>
          <w:p w14:paraId="67F2F498" w14:textId="77777777" w:rsidR="005E1557" w:rsidRPr="00D259A3" w:rsidRDefault="005E1557" w:rsidP="00BF4D46">
            <w:pPr>
              <w:jc w:val="center"/>
              <w:rPr>
                <w:rFonts w:eastAsia="標楷體"/>
              </w:rPr>
            </w:pPr>
            <w:r w:rsidRPr="00D259A3">
              <w:rPr>
                <w:rFonts w:eastAsia="標楷體"/>
              </w:rPr>
              <w:t xml:space="preserve"> </w:t>
            </w:r>
          </w:p>
        </w:tc>
      </w:tr>
      <w:tr w:rsidR="005E1557" w:rsidRPr="00D259A3" w14:paraId="3D79A1E8" w14:textId="77777777" w:rsidTr="00AE2951">
        <w:trPr>
          <w:trHeight w:val="1034"/>
          <w:jc w:val="center"/>
        </w:trPr>
        <w:tc>
          <w:tcPr>
            <w:tcW w:w="1800" w:type="dxa"/>
            <w:tcBorders>
              <w:top w:val="single" w:sz="18" w:space="0" w:color="auto"/>
              <w:left w:val="single" w:sz="18" w:space="0" w:color="auto"/>
              <w:bottom w:val="single" w:sz="18" w:space="0" w:color="auto"/>
            </w:tcBorders>
            <w:vAlign w:val="center"/>
          </w:tcPr>
          <w:p w14:paraId="4B4485AB" w14:textId="77777777" w:rsidR="005E1557" w:rsidRPr="00D259A3" w:rsidRDefault="005E1557" w:rsidP="00BF4D46">
            <w:pPr>
              <w:jc w:val="center"/>
              <w:rPr>
                <w:rFonts w:eastAsia="標楷體"/>
              </w:rPr>
            </w:pPr>
            <w:r w:rsidRPr="00D259A3">
              <w:rPr>
                <w:rFonts w:eastAsia="標楷體" w:hint="eastAsia"/>
              </w:rPr>
              <w:t>資料核對</w:t>
            </w:r>
          </w:p>
          <w:p w14:paraId="1EC8D8C0" w14:textId="77777777" w:rsidR="005E1557" w:rsidRPr="00D259A3" w:rsidRDefault="005E1557" w:rsidP="00BF4D46">
            <w:pPr>
              <w:jc w:val="center"/>
              <w:rPr>
                <w:rFonts w:eastAsia="標楷體"/>
              </w:rPr>
            </w:pPr>
            <w:r w:rsidRPr="00D259A3">
              <w:rPr>
                <w:rFonts w:eastAsia="標楷體" w:hint="eastAsia"/>
              </w:rPr>
              <w:t>確認簽名</w:t>
            </w:r>
          </w:p>
        </w:tc>
        <w:tc>
          <w:tcPr>
            <w:tcW w:w="8591" w:type="dxa"/>
            <w:tcBorders>
              <w:top w:val="single" w:sz="18" w:space="0" w:color="auto"/>
              <w:bottom w:val="single" w:sz="18" w:space="0" w:color="auto"/>
              <w:right w:val="single" w:sz="18" w:space="0" w:color="auto"/>
            </w:tcBorders>
            <w:vAlign w:val="center"/>
          </w:tcPr>
          <w:p w14:paraId="1A2FF93F" w14:textId="77777777" w:rsidR="005E1557" w:rsidRPr="00D259A3" w:rsidRDefault="005E1557" w:rsidP="00BF4D46">
            <w:pPr>
              <w:jc w:val="right"/>
              <w:rPr>
                <w:rFonts w:eastAsia="標楷體"/>
              </w:rPr>
            </w:pPr>
            <w:r w:rsidRPr="00D259A3">
              <w:rPr>
                <w:rFonts w:eastAsia="標楷體" w:hint="eastAsia"/>
              </w:rPr>
              <w:t>（本欄由大會工作人員填寫）</w:t>
            </w:r>
          </w:p>
        </w:tc>
      </w:tr>
    </w:tbl>
    <w:p w14:paraId="7E4507B6" w14:textId="77777777" w:rsidR="005E1557" w:rsidRPr="00D259A3" w:rsidRDefault="005E1557" w:rsidP="003F168D">
      <w:pPr>
        <w:jc w:val="center"/>
        <w:rPr>
          <w:rFonts w:eastAsia="標楷體"/>
        </w:rPr>
      </w:pPr>
    </w:p>
    <w:p w14:paraId="3945C76E" w14:textId="63FF0945" w:rsidR="005E1557" w:rsidRPr="00D259A3" w:rsidRDefault="005E1557" w:rsidP="003F168D">
      <w:pPr>
        <w:pStyle w:val="Default"/>
        <w:jc w:val="center"/>
        <w:rPr>
          <w:rFonts w:ascii="Times New Roman"/>
          <w:color w:val="auto"/>
        </w:rPr>
      </w:pPr>
      <w:r w:rsidRPr="00D259A3">
        <w:rPr>
          <w:rFonts w:ascii="Times New Roman" w:hint="eastAsia"/>
          <w:color w:val="auto"/>
          <w:kern w:val="2"/>
        </w:rPr>
        <w:t>茲證明本校參加「</w:t>
      </w:r>
      <w:r w:rsidR="00A5227C" w:rsidRPr="00D259A3">
        <w:rPr>
          <w:rFonts w:ascii="Times New Roman"/>
          <w:color w:val="auto"/>
          <w:kern w:val="2"/>
        </w:rPr>
        <w:t>114</w:t>
      </w:r>
      <w:r w:rsidR="00A5227C" w:rsidRPr="00D259A3">
        <w:rPr>
          <w:rFonts w:ascii="Times New Roman"/>
          <w:color w:val="auto"/>
          <w:kern w:val="2"/>
        </w:rPr>
        <w:t>學年度</w:t>
      </w:r>
      <w:r w:rsidRPr="00D259A3">
        <w:rPr>
          <w:rFonts w:ascii="Times New Roman" w:hint="eastAsia"/>
          <w:color w:val="auto"/>
          <w:kern w:val="2"/>
        </w:rPr>
        <w:t>雲林縣學生創意戲劇比賽</w:t>
      </w:r>
      <w:r w:rsidRPr="00D259A3">
        <w:rPr>
          <w:rFonts w:ascii="Times New Roman" w:hint="eastAsia"/>
          <w:color w:val="auto"/>
        </w:rPr>
        <w:t>」</w:t>
      </w:r>
    </w:p>
    <w:p w14:paraId="4500999B" w14:textId="77777777" w:rsidR="005E1557" w:rsidRPr="00D259A3" w:rsidRDefault="005E1557" w:rsidP="003F168D">
      <w:pPr>
        <w:jc w:val="center"/>
        <w:rPr>
          <w:rFonts w:eastAsia="標楷體"/>
        </w:rPr>
      </w:pPr>
      <w:r w:rsidRPr="00D259A3">
        <w:rPr>
          <w:rFonts w:eastAsia="標楷體" w:hint="eastAsia"/>
        </w:rPr>
        <w:t>冊列參賽同學（如後所列）皆為本校在學學生，並符合報名年級組別資格。</w:t>
      </w:r>
    </w:p>
    <w:p w14:paraId="4311B68F" w14:textId="77777777" w:rsidR="005E1557" w:rsidRPr="00D259A3" w:rsidRDefault="005E1557" w:rsidP="003F168D">
      <w:pPr>
        <w:ind w:leftChars="1125" w:left="2700"/>
        <w:jc w:val="both"/>
        <w:rPr>
          <w:rFonts w:eastAsia="標楷體"/>
        </w:rPr>
      </w:pPr>
      <w:r w:rsidRPr="00D259A3">
        <w:rPr>
          <w:rFonts w:eastAsia="標楷體" w:hint="eastAsia"/>
        </w:rPr>
        <w:t>特此證明</w:t>
      </w:r>
    </w:p>
    <w:p w14:paraId="19957154" w14:textId="77777777" w:rsidR="005E1557" w:rsidRPr="00D259A3" w:rsidRDefault="005E1557" w:rsidP="003F168D">
      <w:pPr>
        <w:ind w:leftChars="1125" w:left="2700"/>
        <w:jc w:val="both"/>
        <w:rPr>
          <w:rFonts w:eastAsia="標楷體"/>
        </w:rPr>
      </w:pPr>
    </w:p>
    <w:p w14:paraId="15297424" w14:textId="58C63E3C" w:rsidR="005E1557" w:rsidRPr="00D259A3" w:rsidRDefault="00000000" w:rsidP="003F168D">
      <w:pPr>
        <w:jc w:val="center"/>
        <w:rPr>
          <w:rFonts w:eastAsia="標楷體"/>
        </w:rPr>
      </w:pPr>
      <w:r w:rsidRPr="00D259A3">
        <w:rPr>
          <w:noProof/>
        </w:rPr>
        <mc:AlternateContent>
          <mc:Choice Requires="wps">
            <w:drawing>
              <wp:anchor distT="0" distB="0" distL="114300" distR="114300" simplePos="0" relativeHeight="251657216" behindDoc="1" locked="0" layoutInCell="1" allowOverlap="1" wp14:anchorId="4822F0FA" wp14:editId="51E85308">
                <wp:simplePos x="0" y="0"/>
                <wp:positionH relativeFrom="column">
                  <wp:posOffset>1600200</wp:posOffset>
                </wp:positionH>
                <wp:positionV relativeFrom="paragraph">
                  <wp:posOffset>69850</wp:posOffset>
                </wp:positionV>
                <wp:extent cx="3086100" cy="2484755"/>
                <wp:effectExtent l="0" t="0" r="0" b="0"/>
                <wp:wrapNone/>
                <wp:docPr id="4"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84755"/>
                        </a:xfrm>
                        <a:prstGeom prst="rect">
                          <a:avLst/>
                        </a:prstGeom>
                        <a:solidFill>
                          <a:srgbClr val="FFFFFF"/>
                        </a:solidFill>
                        <a:ln w="3175" cap="rnd">
                          <a:solidFill>
                            <a:srgbClr val="333333"/>
                          </a:solidFill>
                          <a:prstDash val="sysDot"/>
                          <a:miter lim="800000"/>
                          <a:headEnd/>
                          <a:tailEnd/>
                        </a:ln>
                      </wps:spPr>
                      <wps:txbx>
                        <w:txbxContent>
                          <w:p w14:paraId="0D9467A4" w14:textId="77777777" w:rsidR="005E1557" w:rsidRPr="003B0853" w:rsidRDefault="005E1557" w:rsidP="003F168D">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2F0FA" id="_x0000_t202" coordsize="21600,21600" o:spt="202" path="m,l,21600r21600,l21600,xe">
                <v:stroke joinstyle="miter"/>
                <v:path gradientshapeok="t" o:connecttype="rect"/>
              </v:shapetype>
              <v:shape id="文字方塊 8" o:spid="_x0000_s1026" type="#_x0000_t202" style="position:absolute;left:0;text-align:left;margin-left:126pt;margin-top:5.5pt;width:243pt;height:1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" strokecolor="#333" strokeweight=".25pt">
                <v:stroke dashstyle="1 1" endcap="round"/>
                <v:textbox>
                  <w:txbxContent>
                    <w:p w14:paraId="0D9467A4" w14:textId="77777777" w:rsidR="005E1557" w:rsidRPr="003B0853" w:rsidRDefault="005E1557" w:rsidP="003F168D">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v:textbox>
              </v:shape>
            </w:pict>
          </mc:Fallback>
        </mc:AlternateContent>
      </w:r>
    </w:p>
    <w:p w14:paraId="72594DA3" w14:textId="77777777" w:rsidR="005E1557" w:rsidRPr="00D259A3" w:rsidRDefault="005E1557" w:rsidP="003F168D">
      <w:pPr>
        <w:jc w:val="center"/>
        <w:rPr>
          <w:rFonts w:eastAsia="標楷體"/>
        </w:rPr>
      </w:pPr>
    </w:p>
    <w:p w14:paraId="670447C5" w14:textId="77777777" w:rsidR="005E1557" w:rsidRPr="00D259A3" w:rsidRDefault="005E1557" w:rsidP="003F168D">
      <w:pPr>
        <w:jc w:val="center"/>
        <w:rPr>
          <w:rFonts w:eastAsia="標楷體"/>
        </w:rPr>
      </w:pPr>
    </w:p>
    <w:p w14:paraId="2A423D97" w14:textId="77777777" w:rsidR="005E1557" w:rsidRPr="00D259A3" w:rsidRDefault="005E1557" w:rsidP="003F168D">
      <w:pPr>
        <w:jc w:val="center"/>
        <w:rPr>
          <w:rFonts w:eastAsia="標楷體"/>
        </w:rPr>
      </w:pPr>
    </w:p>
    <w:p w14:paraId="4A418858" w14:textId="77777777" w:rsidR="005E1557" w:rsidRPr="00D259A3" w:rsidRDefault="005E1557" w:rsidP="003F168D">
      <w:pPr>
        <w:jc w:val="center"/>
        <w:rPr>
          <w:rFonts w:eastAsia="標楷體"/>
        </w:rPr>
      </w:pPr>
    </w:p>
    <w:p w14:paraId="4F18848A" w14:textId="77777777" w:rsidR="005E1557" w:rsidRPr="00D259A3" w:rsidRDefault="005E1557" w:rsidP="003F168D">
      <w:pPr>
        <w:jc w:val="center"/>
        <w:rPr>
          <w:rFonts w:eastAsia="標楷體"/>
        </w:rPr>
      </w:pPr>
    </w:p>
    <w:p w14:paraId="7AA18389" w14:textId="77777777" w:rsidR="005E1557" w:rsidRPr="00D259A3" w:rsidRDefault="005E1557" w:rsidP="003F168D">
      <w:pPr>
        <w:jc w:val="center"/>
        <w:rPr>
          <w:rFonts w:eastAsia="標楷體"/>
        </w:rPr>
      </w:pPr>
    </w:p>
    <w:p w14:paraId="21402412" w14:textId="77777777" w:rsidR="005E1557" w:rsidRPr="00D259A3" w:rsidRDefault="005E1557" w:rsidP="003F168D">
      <w:pPr>
        <w:jc w:val="center"/>
        <w:rPr>
          <w:rFonts w:eastAsia="標楷體"/>
        </w:rPr>
      </w:pPr>
    </w:p>
    <w:p w14:paraId="34B47F69" w14:textId="77777777" w:rsidR="005E1557" w:rsidRPr="00D259A3" w:rsidRDefault="005E1557" w:rsidP="003F168D">
      <w:pPr>
        <w:jc w:val="center"/>
        <w:rPr>
          <w:rFonts w:eastAsia="標楷體"/>
        </w:rPr>
      </w:pPr>
    </w:p>
    <w:p w14:paraId="0B88B3D1" w14:textId="77777777" w:rsidR="005E1557" w:rsidRPr="00D259A3" w:rsidRDefault="005E1557" w:rsidP="003F168D">
      <w:pPr>
        <w:jc w:val="center"/>
        <w:rPr>
          <w:rFonts w:eastAsia="標楷體"/>
        </w:rPr>
      </w:pPr>
    </w:p>
    <w:p w14:paraId="16671625" w14:textId="77777777" w:rsidR="005E1557" w:rsidRPr="00D259A3" w:rsidRDefault="005E1557" w:rsidP="003F168D">
      <w:pPr>
        <w:jc w:val="center"/>
        <w:rPr>
          <w:rFonts w:eastAsia="標楷體"/>
        </w:rPr>
      </w:pPr>
    </w:p>
    <w:p w14:paraId="0BC94C48" w14:textId="77777777" w:rsidR="005E1557" w:rsidRPr="00D259A3" w:rsidRDefault="005E1557" w:rsidP="003F168D">
      <w:pPr>
        <w:jc w:val="center"/>
        <w:rPr>
          <w:rFonts w:eastAsia="標楷體"/>
        </w:rPr>
      </w:pPr>
    </w:p>
    <w:p w14:paraId="44801A88" w14:textId="77777777" w:rsidR="005E1557" w:rsidRPr="00D259A3" w:rsidRDefault="005E1557" w:rsidP="003F168D">
      <w:pPr>
        <w:jc w:val="center"/>
        <w:rPr>
          <w:rFonts w:eastAsia="標楷體"/>
        </w:rPr>
      </w:pPr>
      <w:r w:rsidRPr="00D259A3">
        <w:rPr>
          <w:rFonts w:eastAsia="標楷體" w:hint="eastAsia"/>
        </w:rPr>
        <w:t>中</w:t>
      </w:r>
      <w:r w:rsidRPr="00D259A3">
        <w:rPr>
          <w:rFonts w:eastAsia="標楷體"/>
        </w:rPr>
        <w:t xml:space="preserve">  </w:t>
      </w:r>
      <w:r w:rsidRPr="00D259A3">
        <w:rPr>
          <w:rFonts w:eastAsia="標楷體" w:hint="eastAsia"/>
        </w:rPr>
        <w:t>華</w:t>
      </w:r>
      <w:r w:rsidRPr="00D259A3">
        <w:rPr>
          <w:rFonts w:eastAsia="標楷體"/>
        </w:rPr>
        <w:t xml:space="preserve">  </w:t>
      </w:r>
      <w:r w:rsidRPr="00D259A3">
        <w:rPr>
          <w:rFonts w:eastAsia="標楷體" w:hint="eastAsia"/>
        </w:rPr>
        <w:t>民</w:t>
      </w:r>
      <w:r w:rsidRPr="00D259A3">
        <w:rPr>
          <w:rFonts w:eastAsia="標楷體"/>
        </w:rPr>
        <w:t xml:space="preserve">  </w:t>
      </w:r>
      <w:r w:rsidRPr="00D259A3">
        <w:rPr>
          <w:rFonts w:eastAsia="標楷體" w:hint="eastAsia"/>
        </w:rPr>
        <w:t>國</w:t>
      </w:r>
      <w:r w:rsidRPr="00D259A3">
        <w:rPr>
          <w:rFonts w:eastAsia="標楷體"/>
        </w:rPr>
        <w:t xml:space="preserve">         </w:t>
      </w:r>
      <w:r w:rsidRPr="00D259A3">
        <w:rPr>
          <w:rFonts w:eastAsia="標楷體" w:hint="eastAsia"/>
        </w:rPr>
        <w:t>年</w:t>
      </w:r>
      <w:r w:rsidRPr="00D259A3">
        <w:rPr>
          <w:rFonts w:eastAsia="標楷體"/>
        </w:rPr>
        <w:t xml:space="preserve">         </w:t>
      </w:r>
      <w:r w:rsidRPr="00D259A3">
        <w:rPr>
          <w:rFonts w:eastAsia="標楷體" w:hint="eastAsia"/>
        </w:rPr>
        <w:t>月</w:t>
      </w:r>
      <w:r w:rsidRPr="00D259A3">
        <w:rPr>
          <w:rFonts w:eastAsia="標楷體"/>
        </w:rPr>
        <w:t xml:space="preserve">         </w:t>
      </w:r>
      <w:r w:rsidRPr="00D259A3">
        <w:rPr>
          <w:rFonts w:eastAsia="標楷體" w:hint="eastAsia"/>
        </w:rPr>
        <w:t>日</w:t>
      </w:r>
    </w:p>
    <w:p w14:paraId="0186ABFA" w14:textId="60EF130D" w:rsidR="005E1557" w:rsidRPr="00D259A3" w:rsidRDefault="005E1557" w:rsidP="003F168D">
      <w:pPr>
        <w:pStyle w:val="Default"/>
        <w:jc w:val="center"/>
        <w:rPr>
          <w:rFonts w:ascii="Times New Roman"/>
          <w:b/>
          <w:bCs/>
          <w:color w:val="auto"/>
          <w:sz w:val="32"/>
          <w:szCs w:val="32"/>
        </w:rPr>
      </w:pPr>
      <w:r w:rsidRPr="00D259A3">
        <w:rPr>
          <w:rFonts w:ascii="Times New Roman" w:hint="eastAsia"/>
          <w:color w:val="auto"/>
        </w:rPr>
        <w:t>第</w:t>
      </w:r>
      <w:r w:rsidRPr="00D259A3">
        <w:rPr>
          <w:rFonts w:ascii="Times New Roman"/>
          <w:color w:val="auto"/>
        </w:rPr>
        <w:t>1</w:t>
      </w:r>
      <w:r w:rsidRPr="00D259A3">
        <w:rPr>
          <w:rFonts w:ascii="Times New Roman" w:hint="eastAsia"/>
          <w:color w:val="auto"/>
        </w:rPr>
        <w:t>頁，共</w:t>
      </w:r>
      <w:r w:rsidRPr="00D259A3">
        <w:rPr>
          <w:rFonts w:ascii="Times New Roman"/>
          <w:color w:val="auto"/>
        </w:rPr>
        <w:t xml:space="preserve">   </w:t>
      </w:r>
      <w:r w:rsidRPr="00D259A3">
        <w:rPr>
          <w:rFonts w:ascii="Times New Roman" w:hint="eastAsia"/>
          <w:color w:val="auto"/>
        </w:rPr>
        <w:t>頁</w:t>
      </w:r>
      <w:r w:rsidRPr="00D259A3">
        <w:rPr>
          <w:rFonts w:ascii="Times New Roman"/>
          <w:color w:val="auto"/>
        </w:rPr>
        <w:t xml:space="preserve">             </w:t>
      </w:r>
      <w:r w:rsidRPr="00D259A3">
        <w:rPr>
          <w:rFonts w:ascii="Times New Roman" w:hint="eastAsia"/>
          <w:color w:val="auto"/>
          <w:sz w:val="20"/>
          <w:szCs w:val="20"/>
        </w:rPr>
        <w:t>（續頁請蓋騎縫章）</w:t>
      </w:r>
      <w:r w:rsidRPr="00D259A3">
        <w:rPr>
          <w:rFonts w:ascii="Times New Roman"/>
          <w:b/>
          <w:color w:val="auto"/>
        </w:rPr>
        <w:br w:type="page"/>
      </w:r>
      <w:r w:rsidRPr="00D259A3">
        <w:rPr>
          <w:rFonts w:ascii="Times New Roman"/>
          <w:b/>
          <w:bCs/>
          <w:color w:val="auto"/>
          <w:sz w:val="34"/>
          <w:szCs w:val="34"/>
        </w:rPr>
        <w:lastRenderedPageBreak/>
        <w:t xml:space="preserve"> </w:t>
      </w:r>
      <w:r w:rsidR="00A5227C" w:rsidRPr="00D259A3">
        <w:rPr>
          <w:rFonts w:ascii="Times New Roman"/>
          <w:b/>
          <w:color w:val="auto"/>
          <w:kern w:val="2"/>
          <w:sz w:val="32"/>
          <w:szCs w:val="32"/>
        </w:rPr>
        <w:t>114</w:t>
      </w:r>
      <w:r w:rsidR="00A5227C" w:rsidRPr="00D259A3">
        <w:rPr>
          <w:rFonts w:ascii="Times New Roman"/>
          <w:b/>
          <w:color w:val="auto"/>
          <w:kern w:val="2"/>
          <w:sz w:val="32"/>
          <w:szCs w:val="32"/>
        </w:rPr>
        <w:t>學年度</w:t>
      </w:r>
      <w:r w:rsidRPr="00D259A3">
        <w:rPr>
          <w:rFonts w:ascii="Times New Roman" w:hint="eastAsia"/>
          <w:b/>
          <w:color w:val="auto"/>
          <w:kern w:val="2"/>
          <w:sz w:val="32"/>
          <w:szCs w:val="32"/>
        </w:rPr>
        <w:t>雲林縣學生創意戲劇比賽</w:t>
      </w:r>
    </w:p>
    <w:p w14:paraId="26803DC2" w14:textId="77777777" w:rsidR="005E1557" w:rsidRPr="00D259A3" w:rsidRDefault="005E1557" w:rsidP="003F168D">
      <w:pPr>
        <w:pStyle w:val="Default"/>
        <w:jc w:val="center"/>
        <w:rPr>
          <w:rFonts w:ascii="Times New Roman"/>
          <w:bCs/>
          <w:color w:val="auto"/>
        </w:rPr>
      </w:pPr>
      <w:r w:rsidRPr="00D259A3">
        <w:rPr>
          <w:rFonts w:ascii="Times New Roman" w:hint="eastAsia"/>
          <w:b/>
          <w:bCs/>
          <w:color w:val="auto"/>
          <w:sz w:val="32"/>
          <w:szCs w:val="32"/>
        </w:rPr>
        <w:t>參賽者名冊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1200"/>
        <w:gridCol w:w="1564"/>
        <w:gridCol w:w="1588"/>
        <w:gridCol w:w="456"/>
        <w:gridCol w:w="1200"/>
        <w:gridCol w:w="1564"/>
        <w:gridCol w:w="1563"/>
      </w:tblGrid>
      <w:tr w:rsidR="00D259A3" w:rsidRPr="00D259A3" w14:paraId="67FB513F" w14:textId="77777777" w:rsidTr="00BF4D46">
        <w:trPr>
          <w:trHeight w:val="350"/>
        </w:trPr>
        <w:tc>
          <w:tcPr>
            <w:tcW w:w="442" w:type="dxa"/>
            <w:vMerge w:val="restart"/>
            <w:tcBorders>
              <w:top w:val="double" w:sz="6" w:space="0" w:color="auto"/>
              <w:left w:val="double" w:sz="6" w:space="0" w:color="auto"/>
            </w:tcBorders>
            <w:vAlign w:val="center"/>
          </w:tcPr>
          <w:p w14:paraId="20CE0E33" w14:textId="77777777" w:rsidR="005E1557" w:rsidRPr="00D259A3" w:rsidRDefault="005E1557" w:rsidP="00BF4D46">
            <w:pPr>
              <w:jc w:val="center"/>
              <w:rPr>
                <w:rFonts w:eastAsia="標楷體"/>
              </w:rPr>
            </w:pPr>
            <w:r w:rsidRPr="00D259A3">
              <w:rPr>
                <w:rFonts w:eastAsia="標楷體"/>
              </w:rPr>
              <w:t>1</w:t>
            </w:r>
          </w:p>
        </w:tc>
        <w:tc>
          <w:tcPr>
            <w:tcW w:w="1276" w:type="dxa"/>
            <w:tcBorders>
              <w:top w:val="double" w:sz="6" w:space="0" w:color="auto"/>
            </w:tcBorders>
            <w:vAlign w:val="center"/>
          </w:tcPr>
          <w:p w14:paraId="1C038DE3"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4F670702"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3E84A923" w14:textId="0968B1C4" w:rsidR="005E1557" w:rsidRPr="00D259A3" w:rsidRDefault="00000000" w:rsidP="00BF4D46">
            <w:pPr>
              <w:jc w:val="center"/>
              <w:rPr>
                <w:rFonts w:eastAsia="標楷體"/>
              </w:rPr>
            </w:pPr>
            <w:r w:rsidRPr="00D259A3">
              <w:rPr>
                <w:noProof/>
              </w:rPr>
              <mc:AlternateContent>
                <mc:Choice Requires="wps">
                  <w:drawing>
                    <wp:anchor distT="0" distB="0" distL="114300" distR="114300" simplePos="0" relativeHeight="251656192" behindDoc="0" locked="0" layoutInCell="1" allowOverlap="1" wp14:anchorId="7F838005" wp14:editId="69AC132E">
                      <wp:simplePos x="0" y="0"/>
                      <wp:positionH relativeFrom="column">
                        <wp:posOffset>72390</wp:posOffset>
                      </wp:positionH>
                      <wp:positionV relativeFrom="paragraph">
                        <wp:posOffset>63500</wp:posOffset>
                      </wp:positionV>
                      <wp:extent cx="641350" cy="777240"/>
                      <wp:effectExtent l="0" t="0" r="0" b="0"/>
                      <wp:wrapNone/>
                      <wp:docPr id="3"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777240"/>
                              </a:xfrm>
                              <a:prstGeom prst="rect">
                                <a:avLst/>
                              </a:prstGeom>
                              <a:solidFill>
                                <a:srgbClr val="FFFFFF"/>
                              </a:solidFill>
                              <a:ln>
                                <a:noFill/>
                              </a:ln>
                              <a:effectLst/>
                              <a:extLst>
                                <a:ext uri="{91240B29-F687-4F45-9708-019B960494DF}">
                                  <a14:hiddenLine xmlns:a14="http://schemas.microsoft.com/office/drawing/2010/main" w="3175" cap="rnd" algn="ctr">
                                    <a:solidFill>
                                      <a:srgbClr val="80808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421B2" w14:textId="2899F4AD" w:rsidR="005E1557" w:rsidRDefault="00000000" w:rsidP="003F168D">
                                  <w:pPr>
                                    <w:jc w:val="center"/>
                                  </w:pPr>
                                  <w:r>
                                    <w:rPr>
                                      <w:rFonts w:ascii="新細明體"/>
                                      <w:noProof/>
                                      <w:color w:val="999999"/>
                                      <w:sz w:val="20"/>
                                      <w:szCs w:val="20"/>
                                    </w:rPr>
                                    <w:drawing>
                                      <wp:inline distT="0" distB="0" distL="0" distR="0" wp14:anchorId="1E2F9F3B" wp14:editId="71D58D48">
                                        <wp:extent cx="459105" cy="628650"/>
                                        <wp:effectExtent l="0" t="0" r="0" b="0"/>
                                        <wp:docPr id="2" name="圖片 1" descr="971630_571899009500292_11429993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71630_571899009500292_1142999354_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 cy="628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838005" id="文字方塊 6" o:spid="_x0000_s1027" type="#_x0000_t202" style="position:absolute;left:0;text-align:left;margin-left:5.7pt;margin-top:5pt;width:50.5pt;height:61.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" stroked="f" strokecolor="gray" strokeweight=".25pt">
                      <v:stroke dashstyle="1 1" endcap="round"/>
                      <v:textbox style="mso-fit-shape-to-text:t">
                        <w:txbxContent>
                          <w:p w14:paraId="119421B2" w14:textId="2899F4AD" w:rsidR="005E1557" w:rsidRDefault="00000000" w:rsidP="003F168D">
                            <w:pPr>
                              <w:jc w:val="center"/>
                            </w:pPr>
                            <w:r>
                              <w:rPr>
                                <w:rFonts w:ascii="新細明體"/>
                                <w:noProof/>
                                <w:color w:val="999999"/>
                                <w:sz w:val="20"/>
                                <w:szCs w:val="20"/>
                              </w:rPr>
                              <w:drawing>
                                <wp:inline distT="0" distB="0" distL="0" distR="0" wp14:anchorId="1E2F9F3B" wp14:editId="71D58D48">
                                  <wp:extent cx="459105" cy="628650"/>
                                  <wp:effectExtent l="0" t="0" r="0" b="0"/>
                                  <wp:docPr id="2" name="圖片 1" descr="971630_571899009500292_114299935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71630_571899009500292_1142999354_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 cy="628650"/>
                                          </a:xfrm>
                                          <a:prstGeom prst="rect">
                                            <a:avLst/>
                                          </a:prstGeom>
                                          <a:noFill/>
                                          <a:ln>
                                            <a:noFill/>
                                          </a:ln>
                                        </pic:spPr>
                                      </pic:pic>
                                    </a:graphicData>
                                  </a:graphic>
                                </wp:inline>
                              </w:drawing>
                            </w:r>
                          </w:p>
                        </w:txbxContent>
                      </v:textbox>
                    </v:shape>
                  </w:pict>
                </mc:Fallback>
              </mc:AlternateContent>
            </w:r>
          </w:p>
        </w:tc>
        <w:tc>
          <w:tcPr>
            <w:tcW w:w="456" w:type="dxa"/>
            <w:vMerge w:val="restart"/>
            <w:tcBorders>
              <w:top w:val="double" w:sz="6" w:space="0" w:color="auto"/>
              <w:left w:val="double" w:sz="6" w:space="0" w:color="auto"/>
            </w:tcBorders>
            <w:vAlign w:val="center"/>
          </w:tcPr>
          <w:p w14:paraId="025977F0" w14:textId="77777777" w:rsidR="005E1557" w:rsidRPr="00D259A3" w:rsidRDefault="005E1557" w:rsidP="00BF4D46">
            <w:pPr>
              <w:jc w:val="center"/>
              <w:rPr>
                <w:rFonts w:eastAsia="標楷體"/>
              </w:rPr>
            </w:pPr>
            <w:r w:rsidRPr="00D259A3">
              <w:rPr>
                <w:rFonts w:eastAsia="標楷體"/>
              </w:rPr>
              <w:t>2</w:t>
            </w:r>
          </w:p>
        </w:tc>
        <w:tc>
          <w:tcPr>
            <w:tcW w:w="1276" w:type="dxa"/>
            <w:tcBorders>
              <w:top w:val="double" w:sz="6" w:space="0" w:color="auto"/>
            </w:tcBorders>
            <w:vAlign w:val="center"/>
          </w:tcPr>
          <w:p w14:paraId="3D5AEBF5"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641AF191"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78B2372A"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128406C1" w14:textId="77777777" w:rsidTr="00BF4D46">
        <w:trPr>
          <w:trHeight w:val="350"/>
        </w:trPr>
        <w:tc>
          <w:tcPr>
            <w:tcW w:w="442" w:type="dxa"/>
            <w:vMerge/>
            <w:tcBorders>
              <w:left w:val="double" w:sz="6" w:space="0" w:color="auto"/>
            </w:tcBorders>
            <w:vAlign w:val="center"/>
          </w:tcPr>
          <w:p w14:paraId="2F68DBFE" w14:textId="77777777" w:rsidR="005E1557" w:rsidRPr="00D259A3" w:rsidRDefault="005E1557" w:rsidP="00BF4D46">
            <w:pPr>
              <w:jc w:val="center"/>
              <w:rPr>
                <w:rFonts w:eastAsia="標楷體"/>
              </w:rPr>
            </w:pPr>
          </w:p>
        </w:tc>
        <w:tc>
          <w:tcPr>
            <w:tcW w:w="1276" w:type="dxa"/>
            <w:vAlign w:val="center"/>
          </w:tcPr>
          <w:p w14:paraId="64CC6DA6"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119752FF"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7557C45E"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43155225" w14:textId="77777777" w:rsidR="005E1557" w:rsidRPr="00D259A3" w:rsidRDefault="005E1557" w:rsidP="00BF4D46">
            <w:pPr>
              <w:jc w:val="center"/>
              <w:rPr>
                <w:rFonts w:eastAsia="標楷體"/>
              </w:rPr>
            </w:pPr>
          </w:p>
        </w:tc>
        <w:tc>
          <w:tcPr>
            <w:tcW w:w="1276" w:type="dxa"/>
            <w:vAlign w:val="center"/>
          </w:tcPr>
          <w:p w14:paraId="23FD22FF"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4134440A"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0D22FE57" w14:textId="77777777" w:rsidR="005E1557" w:rsidRPr="00D259A3" w:rsidRDefault="005E1557" w:rsidP="00BF4D46">
            <w:pPr>
              <w:jc w:val="center"/>
              <w:rPr>
                <w:rFonts w:eastAsia="標楷體"/>
              </w:rPr>
            </w:pPr>
          </w:p>
        </w:tc>
      </w:tr>
      <w:tr w:rsidR="00D259A3" w:rsidRPr="00D259A3" w14:paraId="198CA046" w14:textId="77777777" w:rsidTr="00BF4D46">
        <w:trPr>
          <w:trHeight w:val="350"/>
        </w:trPr>
        <w:tc>
          <w:tcPr>
            <w:tcW w:w="442" w:type="dxa"/>
            <w:vMerge/>
            <w:tcBorders>
              <w:left w:val="double" w:sz="6" w:space="0" w:color="auto"/>
            </w:tcBorders>
            <w:vAlign w:val="center"/>
          </w:tcPr>
          <w:p w14:paraId="6E03E7F6" w14:textId="77777777" w:rsidR="005E1557" w:rsidRPr="00D259A3" w:rsidRDefault="005E1557" w:rsidP="00BF4D46">
            <w:pPr>
              <w:jc w:val="center"/>
              <w:rPr>
                <w:rFonts w:eastAsia="標楷體"/>
              </w:rPr>
            </w:pPr>
          </w:p>
        </w:tc>
        <w:tc>
          <w:tcPr>
            <w:tcW w:w="1276" w:type="dxa"/>
            <w:vAlign w:val="center"/>
          </w:tcPr>
          <w:p w14:paraId="26E6BE02"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7D140D18"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05473EAB"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193BDDCC" w14:textId="77777777" w:rsidR="005E1557" w:rsidRPr="00D259A3" w:rsidRDefault="005E1557" w:rsidP="00BF4D46">
            <w:pPr>
              <w:jc w:val="center"/>
              <w:rPr>
                <w:rFonts w:eastAsia="標楷體"/>
              </w:rPr>
            </w:pPr>
          </w:p>
        </w:tc>
        <w:tc>
          <w:tcPr>
            <w:tcW w:w="1276" w:type="dxa"/>
            <w:vAlign w:val="center"/>
          </w:tcPr>
          <w:p w14:paraId="28B88D03"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4B0684E1"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54248EF1" w14:textId="77777777" w:rsidR="005E1557" w:rsidRPr="00D259A3" w:rsidRDefault="005E1557" w:rsidP="00BF4D46">
            <w:pPr>
              <w:jc w:val="center"/>
              <w:rPr>
                <w:rFonts w:eastAsia="標楷體"/>
              </w:rPr>
            </w:pPr>
          </w:p>
        </w:tc>
      </w:tr>
      <w:tr w:rsidR="00D259A3" w:rsidRPr="00D259A3" w14:paraId="38A27033" w14:textId="77777777" w:rsidTr="00BF4D46">
        <w:trPr>
          <w:trHeight w:val="350"/>
        </w:trPr>
        <w:tc>
          <w:tcPr>
            <w:tcW w:w="442" w:type="dxa"/>
            <w:vMerge/>
            <w:tcBorders>
              <w:left w:val="double" w:sz="6" w:space="0" w:color="auto"/>
              <w:bottom w:val="double" w:sz="6" w:space="0" w:color="auto"/>
            </w:tcBorders>
            <w:vAlign w:val="center"/>
          </w:tcPr>
          <w:p w14:paraId="42ED6669"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287EA0D7"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1CED11A7"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4DCAFA53"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7EF22701"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2ACF3DF0"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6B87DB4E"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55F5253D" w14:textId="77777777" w:rsidR="005E1557" w:rsidRPr="00D259A3" w:rsidRDefault="005E1557" w:rsidP="00BF4D46">
            <w:pPr>
              <w:jc w:val="center"/>
              <w:rPr>
                <w:rFonts w:eastAsia="標楷體"/>
              </w:rPr>
            </w:pPr>
          </w:p>
        </w:tc>
      </w:tr>
      <w:tr w:rsidR="00D259A3" w:rsidRPr="00D259A3" w14:paraId="294BCD8A" w14:textId="77777777" w:rsidTr="00BF4D46">
        <w:tc>
          <w:tcPr>
            <w:tcW w:w="442" w:type="dxa"/>
            <w:vMerge w:val="restart"/>
            <w:tcBorders>
              <w:top w:val="double" w:sz="6" w:space="0" w:color="auto"/>
              <w:left w:val="double" w:sz="6" w:space="0" w:color="auto"/>
            </w:tcBorders>
            <w:vAlign w:val="center"/>
          </w:tcPr>
          <w:p w14:paraId="4AB7229A" w14:textId="77777777" w:rsidR="005E1557" w:rsidRPr="00D259A3" w:rsidRDefault="005E1557" w:rsidP="00BF4D46">
            <w:pPr>
              <w:jc w:val="center"/>
              <w:rPr>
                <w:rFonts w:eastAsia="標楷體"/>
              </w:rPr>
            </w:pPr>
            <w:r w:rsidRPr="00D259A3">
              <w:rPr>
                <w:rFonts w:eastAsia="標楷體"/>
              </w:rPr>
              <w:t>3</w:t>
            </w:r>
          </w:p>
        </w:tc>
        <w:tc>
          <w:tcPr>
            <w:tcW w:w="1276" w:type="dxa"/>
            <w:tcBorders>
              <w:top w:val="double" w:sz="6" w:space="0" w:color="auto"/>
            </w:tcBorders>
            <w:vAlign w:val="center"/>
          </w:tcPr>
          <w:p w14:paraId="6EB7521F"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09D669D9"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01A7639B"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0DA4E683" w14:textId="77777777" w:rsidR="005E1557" w:rsidRPr="00D259A3" w:rsidRDefault="005E1557" w:rsidP="00BF4D46">
            <w:pPr>
              <w:jc w:val="center"/>
              <w:rPr>
                <w:rFonts w:eastAsia="標楷體"/>
              </w:rPr>
            </w:pPr>
            <w:r w:rsidRPr="00D259A3">
              <w:rPr>
                <w:rFonts w:eastAsia="標楷體"/>
              </w:rPr>
              <w:t>4</w:t>
            </w:r>
          </w:p>
        </w:tc>
        <w:tc>
          <w:tcPr>
            <w:tcW w:w="1276" w:type="dxa"/>
            <w:tcBorders>
              <w:top w:val="double" w:sz="6" w:space="0" w:color="auto"/>
            </w:tcBorders>
            <w:vAlign w:val="center"/>
          </w:tcPr>
          <w:p w14:paraId="0A2BE1B9"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507F22AD"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38622C57"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7C0839B7" w14:textId="77777777" w:rsidTr="00BF4D46">
        <w:trPr>
          <w:trHeight w:val="347"/>
        </w:trPr>
        <w:tc>
          <w:tcPr>
            <w:tcW w:w="442" w:type="dxa"/>
            <w:vMerge/>
            <w:tcBorders>
              <w:left w:val="double" w:sz="6" w:space="0" w:color="auto"/>
            </w:tcBorders>
            <w:vAlign w:val="center"/>
          </w:tcPr>
          <w:p w14:paraId="5C18E8FE" w14:textId="77777777" w:rsidR="005E1557" w:rsidRPr="00D259A3" w:rsidRDefault="005E1557" w:rsidP="00BF4D46">
            <w:pPr>
              <w:jc w:val="center"/>
              <w:rPr>
                <w:rFonts w:eastAsia="標楷體"/>
              </w:rPr>
            </w:pPr>
          </w:p>
        </w:tc>
        <w:tc>
          <w:tcPr>
            <w:tcW w:w="1276" w:type="dxa"/>
            <w:vAlign w:val="center"/>
          </w:tcPr>
          <w:p w14:paraId="42AF4B83"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59F0C85D"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05438795"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0AB512E8" w14:textId="77777777" w:rsidR="005E1557" w:rsidRPr="00D259A3" w:rsidRDefault="005E1557" w:rsidP="00BF4D46">
            <w:pPr>
              <w:jc w:val="center"/>
              <w:rPr>
                <w:rFonts w:eastAsia="標楷體"/>
              </w:rPr>
            </w:pPr>
          </w:p>
        </w:tc>
        <w:tc>
          <w:tcPr>
            <w:tcW w:w="1276" w:type="dxa"/>
            <w:vAlign w:val="center"/>
          </w:tcPr>
          <w:p w14:paraId="5FA31576"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0E7B3F24"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2931F171" w14:textId="77777777" w:rsidR="005E1557" w:rsidRPr="00D259A3" w:rsidRDefault="005E1557" w:rsidP="00BF4D46">
            <w:pPr>
              <w:jc w:val="center"/>
              <w:rPr>
                <w:rFonts w:eastAsia="標楷體"/>
              </w:rPr>
            </w:pPr>
          </w:p>
        </w:tc>
      </w:tr>
      <w:tr w:rsidR="00D259A3" w:rsidRPr="00D259A3" w14:paraId="13ABDDC8" w14:textId="77777777" w:rsidTr="00BF4D46">
        <w:tc>
          <w:tcPr>
            <w:tcW w:w="442" w:type="dxa"/>
            <w:vMerge/>
            <w:tcBorders>
              <w:left w:val="double" w:sz="6" w:space="0" w:color="auto"/>
            </w:tcBorders>
            <w:vAlign w:val="center"/>
          </w:tcPr>
          <w:p w14:paraId="629B0E20" w14:textId="77777777" w:rsidR="005E1557" w:rsidRPr="00D259A3" w:rsidRDefault="005E1557" w:rsidP="00BF4D46">
            <w:pPr>
              <w:jc w:val="center"/>
              <w:rPr>
                <w:rFonts w:eastAsia="標楷體"/>
              </w:rPr>
            </w:pPr>
          </w:p>
        </w:tc>
        <w:tc>
          <w:tcPr>
            <w:tcW w:w="1276" w:type="dxa"/>
            <w:vAlign w:val="center"/>
          </w:tcPr>
          <w:p w14:paraId="7179CA26"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684CFC8D"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6C81AB06"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458B0468" w14:textId="77777777" w:rsidR="005E1557" w:rsidRPr="00D259A3" w:rsidRDefault="005E1557" w:rsidP="00BF4D46">
            <w:pPr>
              <w:jc w:val="center"/>
              <w:rPr>
                <w:rFonts w:eastAsia="標楷體"/>
              </w:rPr>
            </w:pPr>
          </w:p>
        </w:tc>
        <w:tc>
          <w:tcPr>
            <w:tcW w:w="1276" w:type="dxa"/>
            <w:vAlign w:val="center"/>
          </w:tcPr>
          <w:p w14:paraId="0134F41C"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67857FFB"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078BA7AA" w14:textId="77777777" w:rsidR="005E1557" w:rsidRPr="00D259A3" w:rsidRDefault="005E1557" w:rsidP="00BF4D46">
            <w:pPr>
              <w:jc w:val="center"/>
              <w:rPr>
                <w:rFonts w:eastAsia="標楷體"/>
              </w:rPr>
            </w:pPr>
          </w:p>
        </w:tc>
      </w:tr>
      <w:tr w:rsidR="00D259A3" w:rsidRPr="00D259A3" w14:paraId="092B5C65" w14:textId="77777777" w:rsidTr="00BF4D46">
        <w:tc>
          <w:tcPr>
            <w:tcW w:w="442" w:type="dxa"/>
            <w:vMerge/>
            <w:tcBorders>
              <w:left w:val="double" w:sz="6" w:space="0" w:color="auto"/>
              <w:bottom w:val="double" w:sz="6" w:space="0" w:color="auto"/>
            </w:tcBorders>
            <w:vAlign w:val="center"/>
          </w:tcPr>
          <w:p w14:paraId="4367FDE6"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07843BE5"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76FA83C6"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039E3CFE"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68968BB3"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727A5167"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5991D487"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4A931F7A" w14:textId="77777777" w:rsidR="005E1557" w:rsidRPr="00D259A3" w:rsidRDefault="005E1557" w:rsidP="00BF4D46">
            <w:pPr>
              <w:jc w:val="center"/>
              <w:rPr>
                <w:rFonts w:eastAsia="標楷體"/>
              </w:rPr>
            </w:pPr>
          </w:p>
        </w:tc>
      </w:tr>
      <w:tr w:rsidR="00D259A3" w:rsidRPr="00D259A3" w14:paraId="29D3E0FB" w14:textId="77777777" w:rsidTr="00BF4D46">
        <w:tc>
          <w:tcPr>
            <w:tcW w:w="442" w:type="dxa"/>
            <w:vMerge w:val="restart"/>
            <w:tcBorders>
              <w:top w:val="double" w:sz="6" w:space="0" w:color="auto"/>
              <w:left w:val="double" w:sz="6" w:space="0" w:color="auto"/>
            </w:tcBorders>
            <w:vAlign w:val="center"/>
          </w:tcPr>
          <w:p w14:paraId="5F8456B2" w14:textId="77777777" w:rsidR="005E1557" w:rsidRPr="00D259A3" w:rsidRDefault="005E1557" w:rsidP="00BF4D46">
            <w:pPr>
              <w:jc w:val="center"/>
              <w:rPr>
                <w:rFonts w:eastAsia="標楷體"/>
              </w:rPr>
            </w:pPr>
            <w:r w:rsidRPr="00D259A3">
              <w:rPr>
                <w:rFonts w:eastAsia="標楷體"/>
              </w:rPr>
              <w:t>5</w:t>
            </w:r>
          </w:p>
        </w:tc>
        <w:tc>
          <w:tcPr>
            <w:tcW w:w="1276" w:type="dxa"/>
            <w:tcBorders>
              <w:top w:val="double" w:sz="6" w:space="0" w:color="auto"/>
            </w:tcBorders>
            <w:vAlign w:val="center"/>
          </w:tcPr>
          <w:p w14:paraId="72FED9DB"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35F895AE"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1C92F613"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4CF703C7" w14:textId="77777777" w:rsidR="005E1557" w:rsidRPr="00D259A3" w:rsidRDefault="005E1557" w:rsidP="00BF4D46">
            <w:pPr>
              <w:jc w:val="center"/>
              <w:rPr>
                <w:rFonts w:eastAsia="標楷體"/>
              </w:rPr>
            </w:pPr>
            <w:r w:rsidRPr="00D259A3">
              <w:rPr>
                <w:rFonts w:eastAsia="標楷體"/>
              </w:rPr>
              <w:t>6</w:t>
            </w:r>
          </w:p>
        </w:tc>
        <w:tc>
          <w:tcPr>
            <w:tcW w:w="1276" w:type="dxa"/>
            <w:tcBorders>
              <w:top w:val="double" w:sz="6" w:space="0" w:color="auto"/>
            </w:tcBorders>
            <w:vAlign w:val="center"/>
          </w:tcPr>
          <w:p w14:paraId="3B58D112"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595968F8"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561CCC3B"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1CFDDFA1" w14:textId="77777777" w:rsidTr="00BF4D46">
        <w:trPr>
          <w:trHeight w:val="467"/>
        </w:trPr>
        <w:tc>
          <w:tcPr>
            <w:tcW w:w="442" w:type="dxa"/>
            <w:vMerge/>
            <w:tcBorders>
              <w:left w:val="double" w:sz="6" w:space="0" w:color="auto"/>
            </w:tcBorders>
            <w:vAlign w:val="center"/>
          </w:tcPr>
          <w:p w14:paraId="406AC617" w14:textId="77777777" w:rsidR="005E1557" w:rsidRPr="00D259A3" w:rsidRDefault="005E1557" w:rsidP="00BF4D46">
            <w:pPr>
              <w:jc w:val="center"/>
              <w:rPr>
                <w:rFonts w:eastAsia="標楷體"/>
              </w:rPr>
            </w:pPr>
          </w:p>
        </w:tc>
        <w:tc>
          <w:tcPr>
            <w:tcW w:w="1276" w:type="dxa"/>
            <w:vAlign w:val="center"/>
          </w:tcPr>
          <w:p w14:paraId="5B3E3014"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7BC7534B"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28D350E5"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4DD3235A" w14:textId="77777777" w:rsidR="005E1557" w:rsidRPr="00D259A3" w:rsidRDefault="005E1557" w:rsidP="00BF4D46">
            <w:pPr>
              <w:jc w:val="center"/>
              <w:rPr>
                <w:rFonts w:eastAsia="標楷體"/>
              </w:rPr>
            </w:pPr>
          </w:p>
        </w:tc>
        <w:tc>
          <w:tcPr>
            <w:tcW w:w="1276" w:type="dxa"/>
            <w:vAlign w:val="center"/>
          </w:tcPr>
          <w:p w14:paraId="38001C72"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775018B4"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56D0A2AE" w14:textId="77777777" w:rsidR="005E1557" w:rsidRPr="00D259A3" w:rsidRDefault="005E1557" w:rsidP="00BF4D46">
            <w:pPr>
              <w:jc w:val="center"/>
              <w:rPr>
                <w:rFonts w:eastAsia="標楷體"/>
              </w:rPr>
            </w:pPr>
          </w:p>
        </w:tc>
      </w:tr>
      <w:tr w:rsidR="00D259A3" w:rsidRPr="00D259A3" w14:paraId="2507803E" w14:textId="77777777" w:rsidTr="00BF4D46">
        <w:tc>
          <w:tcPr>
            <w:tcW w:w="442" w:type="dxa"/>
            <w:vMerge/>
            <w:tcBorders>
              <w:left w:val="double" w:sz="6" w:space="0" w:color="auto"/>
            </w:tcBorders>
            <w:vAlign w:val="center"/>
          </w:tcPr>
          <w:p w14:paraId="5278E4FA" w14:textId="77777777" w:rsidR="005E1557" w:rsidRPr="00D259A3" w:rsidRDefault="005E1557" w:rsidP="00BF4D46">
            <w:pPr>
              <w:jc w:val="center"/>
              <w:rPr>
                <w:rFonts w:eastAsia="標楷體"/>
              </w:rPr>
            </w:pPr>
          </w:p>
        </w:tc>
        <w:tc>
          <w:tcPr>
            <w:tcW w:w="1276" w:type="dxa"/>
            <w:vAlign w:val="center"/>
          </w:tcPr>
          <w:p w14:paraId="02F51B39"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1022095D"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04CDFC59"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6D56985A" w14:textId="77777777" w:rsidR="005E1557" w:rsidRPr="00D259A3" w:rsidRDefault="005E1557" w:rsidP="00BF4D46">
            <w:pPr>
              <w:jc w:val="center"/>
              <w:rPr>
                <w:rFonts w:eastAsia="標楷體"/>
              </w:rPr>
            </w:pPr>
          </w:p>
        </w:tc>
        <w:tc>
          <w:tcPr>
            <w:tcW w:w="1276" w:type="dxa"/>
            <w:vAlign w:val="center"/>
          </w:tcPr>
          <w:p w14:paraId="2E1FB37A"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11350FB0"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3BA7878A" w14:textId="77777777" w:rsidR="005E1557" w:rsidRPr="00D259A3" w:rsidRDefault="005E1557" w:rsidP="00BF4D46">
            <w:pPr>
              <w:jc w:val="center"/>
              <w:rPr>
                <w:rFonts w:eastAsia="標楷體"/>
              </w:rPr>
            </w:pPr>
          </w:p>
        </w:tc>
      </w:tr>
      <w:tr w:rsidR="00D259A3" w:rsidRPr="00D259A3" w14:paraId="39E24168" w14:textId="77777777" w:rsidTr="00BF4D46">
        <w:tc>
          <w:tcPr>
            <w:tcW w:w="442" w:type="dxa"/>
            <w:vMerge/>
            <w:tcBorders>
              <w:left w:val="double" w:sz="6" w:space="0" w:color="auto"/>
              <w:bottom w:val="double" w:sz="6" w:space="0" w:color="auto"/>
            </w:tcBorders>
            <w:vAlign w:val="center"/>
          </w:tcPr>
          <w:p w14:paraId="2BCF8C76"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544C5EB6"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10DA4FC6"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223328BC"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1FAE8AEB"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06140BF4"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4A1B340E"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10A8E191" w14:textId="77777777" w:rsidR="005E1557" w:rsidRPr="00D259A3" w:rsidRDefault="005E1557" w:rsidP="00BF4D46">
            <w:pPr>
              <w:jc w:val="center"/>
              <w:rPr>
                <w:rFonts w:eastAsia="標楷體"/>
              </w:rPr>
            </w:pPr>
          </w:p>
        </w:tc>
      </w:tr>
      <w:tr w:rsidR="00D259A3" w:rsidRPr="00D259A3" w14:paraId="3C19C7EB" w14:textId="77777777" w:rsidTr="00BF4D46">
        <w:tc>
          <w:tcPr>
            <w:tcW w:w="442" w:type="dxa"/>
            <w:vMerge w:val="restart"/>
            <w:tcBorders>
              <w:top w:val="double" w:sz="6" w:space="0" w:color="auto"/>
              <w:left w:val="double" w:sz="6" w:space="0" w:color="auto"/>
            </w:tcBorders>
            <w:vAlign w:val="center"/>
          </w:tcPr>
          <w:p w14:paraId="37F4026E" w14:textId="77777777" w:rsidR="005E1557" w:rsidRPr="00D259A3" w:rsidRDefault="005E1557" w:rsidP="00BF4D46">
            <w:pPr>
              <w:jc w:val="center"/>
              <w:rPr>
                <w:rFonts w:eastAsia="標楷體"/>
              </w:rPr>
            </w:pPr>
            <w:r w:rsidRPr="00D259A3">
              <w:rPr>
                <w:rFonts w:eastAsia="標楷體"/>
              </w:rPr>
              <w:t>7</w:t>
            </w:r>
          </w:p>
        </w:tc>
        <w:tc>
          <w:tcPr>
            <w:tcW w:w="1276" w:type="dxa"/>
            <w:tcBorders>
              <w:top w:val="double" w:sz="6" w:space="0" w:color="auto"/>
            </w:tcBorders>
            <w:vAlign w:val="center"/>
          </w:tcPr>
          <w:p w14:paraId="270E1306"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61FC9795"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32501721"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45942B53" w14:textId="77777777" w:rsidR="005E1557" w:rsidRPr="00D259A3" w:rsidRDefault="005E1557" w:rsidP="00BF4D46">
            <w:pPr>
              <w:jc w:val="center"/>
              <w:rPr>
                <w:rFonts w:eastAsia="標楷體"/>
              </w:rPr>
            </w:pPr>
            <w:r w:rsidRPr="00D259A3">
              <w:rPr>
                <w:rFonts w:eastAsia="標楷體"/>
              </w:rPr>
              <w:t>8</w:t>
            </w:r>
          </w:p>
        </w:tc>
        <w:tc>
          <w:tcPr>
            <w:tcW w:w="1276" w:type="dxa"/>
            <w:tcBorders>
              <w:top w:val="double" w:sz="6" w:space="0" w:color="auto"/>
            </w:tcBorders>
            <w:vAlign w:val="center"/>
          </w:tcPr>
          <w:p w14:paraId="604EDCED"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4C7E5EC4"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270669E9"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6A15213D" w14:textId="77777777" w:rsidTr="00BF4D46">
        <w:trPr>
          <w:trHeight w:val="337"/>
        </w:trPr>
        <w:tc>
          <w:tcPr>
            <w:tcW w:w="442" w:type="dxa"/>
            <w:vMerge/>
            <w:tcBorders>
              <w:left w:val="double" w:sz="6" w:space="0" w:color="auto"/>
            </w:tcBorders>
            <w:vAlign w:val="center"/>
          </w:tcPr>
          <w:p w14:paraId="441745A8" w14:textId="77777777" w:rsidR="005E1557" w:rsidRPr="00D259A3" w:rsidRDefault="005E1557" w:rsidP="00BF4D46">
            <w:pPr>
              <w:jc w:val="center"/>
              <w:rPr>
                <w:rFonts w:eastAsia="標楷體"/>
              </w:rPr>
            </w:pPr>
          </w:p>
        </w:tc>
        <w:tc>
          <w:tcPr>
            <w:tcW w:w="1276" w:type="dxa"/>
            <w:vAlign w:val="center"/>
          </w:tcPr>
          <w:p w14:paraId="4BD81C37"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3CBF502F"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1273EBA0"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042316B8" w14:textId="77777777" w:rsidR="005E1557" w:rsidRPr="00D259A3" w:rsidRDefault="005E1557" w:rsidP="00BF4D46">
            <w:pPr>
              <w:jc w:val="center"/>
              <w:rPr>
                <w:rFonts w:eastAsia="標楷體"/>
              </w:rPr>
            </w:pPr>
          </w:p>
        </w:tc>
        <w:tc>
          <w:tcPr>
            <w:tcW w:w="1276" w:type="dxa"/>
            <w:vAlign w:val="center"/>
          </w:tcPr>
          <w:p w14:paraId="512B5028"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05AEFB08"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24E115FC" w14:textId="77777777" w:rsidR="005E1557" w:rsidRPr="00D259A3" w:rsidRDefault="005E1557" w:rsidP="00BF4D46">
            <w:pPr>
              <w:jc w:val="center"/>
              <w:rPr>
                <w:rFonts w:eastAsia="標楷體"/>
              </w:rPr>
            </w:pPr>
          </w:p>
        </w:tc>
      </w:tr>
      <w:tr w:rsidR="00D259A3" w:rsidRPr="00D259A3" w14:paraId="21582E49" w14:textId="77777777" w:rsidTr="00BF4D46">
        <w:tc>
          <w:tcPr>
            <w:tcW w:w="442" w:type="dxa"/>
            <w:vMerge/>
            <w:tcBorders>
              <w:left w:val="double" w:sz="6" w:space="0" w:color="auto"/>
            </w:tcBorders>
            <w:vAlign w:val="center"/>
          </w:tcPr>
          <w:p w14:paraId="47A8FFF2" w14:textId="77777777" w:rsidR="005E1557" w:rsidRPr="00D259A3" w:rsidRDefault="005E1557" w:rsidP="00BF4D46">
            <w:pPr>
              <w:jc w:val="center"/>
              <w:rPr>
                <w:rFonts w:eastAsia="標楷體"/>
              </w:rPr>
            </w:pPr>
          </w:p>
        </w:tc>
        <w:tc>
          <w:tcPr>
            <w:tcW w:w="1276" w:type="dxa"/>
            <w:vAlign w:val="center"/>
          </w:tcPr>
          <w:p w14:paraId="396FB823"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0DF7ECA9"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7B3ECFFB"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33BDC00D" w14:textId="77777777" w:rsidR="005E1557" w:rsidRPr="00D259A3" w:rsidRDefault="005E1557" w:rsidP="00BF4D46">
            <w:pPr>
              <w:jc w:val="center"/>
              <w:rPr>
                <w:rFonts w:eastAsia="標楷體"/>
              </w:rPr>
            </w:pPr>
          </w:p>
        </w:tc>
        <w:tc>
          <w:tcPr>
            <w:tcW w:w="1276" w:type="dxa"/>
            <w:vAlign w:val="center"/>
          </w:tcPr>
          <w:p w14:paraId="117D93E8"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199FF550"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2892C339" w14:textId="77777777" w:rsidR="005E1557" w:rsidRPr="00D259A3" w:rsidRDefault="005E1557" w:rsidP="00BF4D46">
            <w:pPr>
              <w:jc w:val="center"/>
              <w:rPr>
                <w:rFonts w:eastAsia="標楷體"/>
              </w:rPr>
            </w:pPr>
          </w:p>
        </w:tc>
      </w:tr>
      <w:tr w:rsidR="00D259A3" w:rsidRPr="00D259A3" w14:paraId="729A27E3" w14:textId="77777777" w:rsidTr="00BF4D46">
        <w:tc>
          <w:tcPr>
            <w:tcW w:w="442" w:type="dxa"/>
            <w:vMerge/>
            <w:tcBorders>
              <w:left w:val="double" w:sz="6" w:space="0" w:color="auto"/>
              <w:bottom w:val="double" w:sz="6" w:space="0" w:color="auto"/>
            </w:tcBorders>
            <w:vAlign w:val="center"/>
          </w:tcPr>
          <w:p w14:paraId="4EF4726C"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12D67327"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480C5172"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1B9D57AF"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7E39A32C"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0435BD95"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1CB6B481"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28377542" w14:textId="77777777" w:rsidR="005E1557" w:rsidRPr="00D259A3" w:rsidRDefault="005E1557" w:rsidP="00BF4D46">
            <w:pPr>
              <w:jc w:val="center"/>
              <w:rPr>
                <w:rFonts w:eastAsia="標楷體"/>
              </w:rPr>
            </w:pPr>
          </w:p>
        </w:tc>
      </w:tr>
      <w:tr w:rsidR="00D259A3" w:rsidRPr="00D259A3" w14:paraId="23021925" w14:textId="77777777" w:rsidTr="00BF4D46">
        <w:trPr>
          <w:trHeight w:val="249"/>
        </w:trPr>
        <w:tc>
          <w:tcPr>
            <w:tcW w:w="442" w:type="dxa"/>
            <w:vMerge w:val="restart"/>
            <w:tcBorders>
              <w:top w:val="double" w:sz="6" w:space="0" w:color="auto"/>
              <w:left w:val="double" w:sz="6" w:space="0" w:color="auto"/>
            </w:tcBorders>
            <w:vAlign w:val="center"/>
          </w:tcPr>
          <w:p w14:paraId="1EF9112C" w14:textId="77777777" w:rsidR="005E1557" w:rsidRPr="00D259A3" w:rsidRDefault="005E1557" w:rsidP="00BF4D46">
            <w:pPr>
              <w:jc w:val="center"/>
              <w:rPr>
                <w:rFonts w:eastAsia="標楷體"/>
              </w:rPr>
            </w:pPr>
            <w:r w:rsidRPr="00D259A3">
              <w:rPr>
                <w:rFonts w:eastAsia="標楷體"/>
              </w:rPr>
              <w:t>9</w:t>
            </w:r>
          </w:p>
        </w:tc>
        <w:tc>
          <w:tcPr>
            <w:tcW w:w="1276" w:type="dxa"/>
            <w:tcBorders>
              <w:top w:val="double" w:sz="6" w:space="0" w:color="auto"/>
            </w:tcBorders>
            <w:vAlign w:val="center"/>
          </w:tcPr>
          <w:p w14:paraId="5414996D"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354EDFA3"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2DE63F6A"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751B9F1E" w14:textId="77777777" w:rsidR="005E1557" w:rsidRPr="00D259A3" w:rsidRDefault="005E1557" w:rsidP="00BF4D46">
            <w:pPr>
              <w:jc w:val="center"/>
              <w:rPr>
                <w:rFonts w:eastAsia="標楷體"/>
              </w:rPr>
            </w:pPr>
            <w:r w:rsidRPr="00D259A3">
              <w:rPr>
                <w:rFonts w:eastAsia="標楷體"/>
              </w:rPr>
              <w:t>10</w:t>
            </w:r>
          </w:p>
        </w:tc>
        <w:tc>
          <w:tcPr>
            <w:tcW w:w="1276" w:type="dxa"/>
            <w:tcBorders>
              <w:top w:val="double" w:sz="6" w:space="0" w:color="auto"/>
            </w:tcBorders>
            <w:vAlign w:val="center"/>
          </w:tcPr>
          <w:p w14:paraId="3FB44B64"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02BD2129"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2CADCF9A"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37D6CA43" w14:textId="77777777" w:rsidTr="00BF4D46">
        <w:trPr>
          <w:trHeight w:val="457"/>
        </w:trPr>
        <w:tc>
          <w:tcPr>
            <w:tcW w:w="442" w:type="dxa"/>
            <w:vMerge/>
            <w:tcBorders>
              <w:left w:val="double" w:sz="6" w:space="0" w:color="auto"/>
            </w:tcBorders>
            <w:vAlign w:val="center"/>
          </w:tcPr>
          <w:p w14:paraId="228B74E3" w14:textId="77777777" w:rsidR="005E1557" w:rsidRPr="00D259A3" w:rsidRDefault="005E1557" w:rsidP="00BF4D46">
            <w:pPr>
              <w:jc w:val="center"/>
              <w:rPr>
                <w:rFonts w:eastAsia="標楷體"/>
              </w:rPr>
            </w:pPr>
          </w:p>
        </w:tc>
        <w:tc>
          <w:tcPr>
            <w:tcW w:w="1276" w:type="dxa"/>
            <w:vAlign w:val="center"/>
          </w:tcPr>
          <w:p w14:paraId="5B0FF723"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0E88EF48"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36505068"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422988E9" w14:textId="77777777" w:rsidR="005E1557" w:rsidRPr="00D259A3" w:rsidRDefault="005E1557" w:rsidP="00BF4D46">
            <w:pPr>
              <w:jc w:val="center"/>
              <w:rPr>
                <w:rFonts w:eastAsia="標楷體"/>
              </w:rPr>
            </w:pPr>
          </w:p>
        </w:tc>
        <w:tc>
          <w:tcPr>
            <w:tcW w:w="1276" w:type="dxa"/>
            <w:vAlign w:val="center"/>
          </w:tcPr>
          <w:p w14:paraId="4E763866"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285E6E28"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49B4CAD9" w14:textId="77777777" w:rsidR="005E1557" w:rsidRPr="00D259A3" w:rsidRDefault="005E1557" w:rsidP="00BF4D46">
            <w:pPr>
              <w:jc w:val="center"/>
              <w:rPr>
                <w:rFonts w:eastAsia="標楷體"/>
              </w:rPr>
            </w:pPr>
          </w:p>
        </w:tc>
      </w:tr>
      <w:tr w:rsidR="00D259A3" w:rsidRPr="00D259A3" w14:paraId="7D4365EA" w14:textId="77777777" w:rsidTr="00BF4D46">
        <w:tc>
          <w:tcPr>
            <w:tcW w:w="442" w:type="dxa"/>
            <w:vMerge/>
            <w:tcBorders>
              <w:left w:val="double" w:sz="6" w:space="0" w:color="auto"/>
            </w:tcBorders>
            <w:vAlign w:val="center"/>
          </w:tcPr>
          <w:p w14:paraId="461A479A" w14:textId="77777777" w:rsidR="005E1557" w:rsidRPr="00D259A3" w:rsidRDefault="005E1557" w:rsidP="00BF4D46">
            <w:pPr>
              <w:jc w:val="center"/>
              <w:rPr>
                <w:rFonts w:eastAsia="標楷體"/>
              </w:rPr>
            </w:pPr>
          </w:p>
        </w:tc>
        <w:tc>
          <w:tcPr>
            <w:tcW w:w="1276" w:type="dxa"/>
            <w:vAlign w:val="center"/>
          </w:tcPr>
          <w:p w14:paraId="7939C1EC"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37D178EA"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7A187E59"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18B41844" w14:textId="77777777" w:rsidR="005E1557" w:rsidRPr="00D259A3" w:rsidRDefault="005E1557" w:rsidP="00BF4D46">
            <w:pPr>
              <w:jc w:val="center"/>
              <w:rPr>
                <w:rFonts w:eastAsia="標楷體"/>
              </w:rPr>
            </w:pPr>
          </w:p>
        </w:tc>
        <w:tc>
          <w:tcPr>
            <w:tcW w:w="1276" w:type="dxa"/>
            <w:vAlign w:val="center"/>
          </w:tcPr>
          <w:p w14:paraId="5013ACF6"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1DDF456B"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1976CA81" w14:textId="77777777" w:rsidR="005E1557" w:rsidRPr="00D259A3" w:rsidRDefault="005E1557" w:rsidP="00BF4D46">
            <w:pPr>
              <w:jc w:val="center"/>
              <w:rPr>
                <w:rFonts w:eastAsia="標楷體"/>
              </w:rPr>
            </w:pPr>
          </w:p>
        </w:tc>
      </w:tr>
      <w:tr w:rsidR="00D259A3" w:rsidRPr="00D259A3" w14:paraId="18917608" w14:textId="77777777" w:rsidTr="00BF4D46">
        <w:tc>
          <w:tcPr>
            <w:tcW w:w="442" w:type="dxa"/>
            <w:vMerge/>
            <w:tcBorders>
              <w:left w:val="double" w:sz="6" w:space="0" w:color="auto"/>
              <w:bottom w:val="double" w:sz="6" w:space="0" w:color="auto"/>
            </w:tcBorders>
            <w:vAlign w:val="center"/>
          </w:tcPr>
          <w:p w14:paraId="1DA9C4E9"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14F3DEB6"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6AB3AB34"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09BBE7D9"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08BA3046"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69DAA8FF"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049227FD"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7614D738" w14:textId="77777777" w:rsidR="005E1557" w:rsidRPr="00D259A3" w:rsidRDefault="005E1557" w:rsidP="00BF4D46">
            <w:pPr>
              <w:jc w:val="center"/>
              <w:rPr>
                <w:rFonts w:eastAsia="標楷體"/>
              </w:rPr>
            </w:pPr>
          </w:p>
        </w:tc>
      </w:tr>
      <w:tr w:rsidR="00D259A3" w:rsidRPr="00D259A3" w14:paraId="16DE4BA9" w14:textId="77777777" w:rsidTr="00BF4D46">
        <w:tc>
          <w:tcPr>
            <w:tcW w:w="442" w:type="dxa"/>
            <w:vMerge w:val="restart"/>
            <w:tcBorders>
              <w:top w:val="double" w:sz="6" w:space="0" w:color="auto"/>
              <w:left w:val="double" w:sz="6" w:space="0" w:color="auto"/>
            </w:tcBorders>
            <w:vAlign w:val="center"/>
          </w:tcPr>
          <w:p w14:paraId="1F69DFF5" w14:textId="77777777" w:rsidR="005E1557" w:rsidRPr="00D259A3" w:rsidRDefault="005E1557" w:rsidP="00BF4D46">
            <w:pPr>
              <w:jc w:val="center"/>
              <w:rPr>
                <w:rFonts w:eastAsia="標楷體"/>
              </w:rPr>
            </w:pPr>
            <w:r w:rsidRPr="00D259A3">
              <w:rPr>
                <w:rFonts w:eastAsia="標楷體"/>
              </w:rPr>
              <w:t>11</w:t>
            </w:r>
          </w:p>
        </w:tc>
        <w:tc>
          <w:tcPr>
            <w:tcW w:w="1276" w:type="dxa"/>
            <w:tcBorders>
              <w:top w:val="double" w:sz="6" w:space="0" w:color="auto"/>
            </w:tcBorders>
            <w:vAlign w:val="center"/>
          </w:tcPr>
          <w:p w14:paraId="3BC185AF"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0A324F96"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4723EC22"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4826A87F" w14:textId="77777777" w:rsidR="005E1557" w:rsidRPr="00D259A3" w:rsidRDefault="005E1557" w:rsidP="00BF4D46">
            <w:pPr>
              <w:jc w:val="center"/>
              <w:rPr>
                <w:rFonts w:eastAsia="標楷體"/>
              </w:rPr>
            </w:pPr>
            <w:r w:rsidRPr="00D259A3">
              <w:rPr>
                <w:rFonts w:eastAsia="標楷體"/>
              </w:rPr>
              <w:t>12</w:t>
            </w:r>
          </w:p>
        </w:tc>
        <w:tc>
          <w:tcPr>
            <w:tcW w:w="1276" w:type="dxa"/>
            <w:tcBorders>
              <w:top w:val="double" w:sz="6" w:space="0" w:color="auto"/>
            </w:tcBorders>
            <w:vAlign w:val="center"/>
          </w:tcPr>
          <w:p w14:paraId="0E1AE94E"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39750EA8"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5AC01B25"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78A1D03B" w14:textId="77777777" w:rsidTr="00BF4D46">
        <w:tc>
          <w:tcPr>
            <w:tcW w:w="442" w:type="dxa"/>
            <w:vMerge/>
            <w:tcBorders>
              <w:left w:val="double" w:sz="6" w:space="0" w:color="auto"/>
            </w:tcBorders>
            <w:vAlign w:val="center"/>
          </w:tcPr>
          <w:p w14:paraId="6909577A" w14:textId="77777777" w:rsidR="005E1557" w:rsidRPr="00D259A3" w:rsidRDefault="005E1557" w:rsidP="00BF4D46">
            <w:pPr>
              <w:jc w:val="center"/>
              <w:rPr>
                <w:rFonts w:eastAsia="標楷體"/>
              </w:rPr>
            </w:pPr>
          </w:p>
        </w:tc>
        <w:tc>
          <w:tcPr>
            <w:tcW w:w="1276" w:type="dxa"/>
            <w:vAlign w:val="center"/>
          </w:tcPr>
          <w:p w14:paraId="266DCF4B"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5DB64045"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33CC709B"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4508C678" w14:textId="77777777" w:rsidR="005E1557" w:rsidRPr="00D259A3" w:rsidRDefault="005E1557" w:rsidP="00BF4D46">
            <w:pPr>
              <w:jc w:val="center"/>
              <w:rPr>
                <w:rFonts w:eastAsia="標楷體"/>
              </w:rPr>
            </w:pPr>
          </w:p>
        </w:tc>
        <w:tc>
          <w:tcPr>
            <w:tcW w:w="1276" w:type="dxa"/>
            <w:vAlign w:val="center"/>
          </w:tcPr>
          <w:p w14:paraId="7CB2D377"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73676F51"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622676A0" w14:textId="77777777" w:rsidR="005E1557" w:rsidRPr="00D259A3" w:rsidRDefault="005E1557" w:rsidP="00BF4D46">
            <w:pPr>
              <w:jc w:val="center"/>
              <w:rPr>
                <w:rFonts w:eastAsia="標楷體"/>
              </w:rPr>
            </w:pPr>
          </w:p>
        </w:tc>
      </w:tr>
      <w:tr w:rsidR="00D259A3" w:rsidRPr="00D259A3" w14:paraId="69F13AF4" w14:textId="77777777" w:rsidTr="00BF4D46">
        <w:tc>
          <w:tcPr>
            <w:tcW w:w="442" w:type="dxa"/>
            <w:vMerge/>
            <w:tcBorders>
              <w:left w:val="double" w:sz="6" w:space="0" w:color="auto"/>
            </w:tcBorders>
            <w:vAlign w:val="center"/>
          </w:tcPr>
          <w:p w14:paraId="72BE6E27" w14:textId="77777777" w:rsidR="005E1557" w:rsidRPr="00D259A3" w:rsidRDefault="005E1557" w:rsidP="00BF4D46">
            <w:pPr>
              <w:jc w:val="center"/>
              <w:rPr>
                <w:rFonts w:eastAsia="標楷體"/>
              </w:rPr>
            </w:pPr>
          </w:p>
        </w:tc>
        <w:tc>
          <w:tcPr>
            <w:tcW w:w="1276" w:type="dxa"/>
            <w:vAlign w:val="center"/>
          </w:tcPr>
          <w:p w14:paraId="0E94BECA"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7B67FF28"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5FB48F13"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2CE1BB52" w14:textId="77777777" w:rsidR="005E1557" w:rsidRPr="00D259A3" w:rsidRDefault="005E1557" w:rsidP="00BF4D46">
            <w:pPr>
              <w:jc w:val="center"/>
              <w:rPr>
                <w:rFonts w:eastAsia="標楷體"/>
              </w:rPr>
            </w:pPr>
          </w:p>
        </w:tc>
        <w:tc>
          <w:tcPr>
            <w:tcW w:w="1276" w:type="dxa"/>
            <w:vAlign w:val="center"/>
          </w:tcPr>
          <w:p w14:paraId="6ADC1672"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18561591"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398622C9" w14:textId="77777777" w:rsidR="005E1557" w:rsidRPr="00D259A3" w:rsidRDefault="005E1557" w:rsidP="00BF4D46">
            <w:pPr>
              <w:jc w:val="center"/>
              <w:rPr>
                <w:rFonts w:eastAsia="標楷體"/>
              </w:rPr>
            </w:pPr>
          </w:p>
        </w:tc>
      </w:tr>
      <w:tr w:rsidR="00D259A3" w:rsidRPr="00D259A3" w14:paraId="33B69E71" w14:textId="77777777" w:rsidTr="00BF4D46">
        <w:tc>
          <w:tcPr>
            <w:tcW w:w="442" w:type="dxa"/>
            <w:vMerge/>
            <w:tcBorders>
              <w:left w:val="double" w:sz="6" w:space="0" w:color="auto"/>
            </w:tcBorders>
            <w:vAlign w:val="center"/>
          </w:tcPr>
          <w:p w14:paraId="666F9CD9" w14:textId="77777777" w:rsidR="005E1557" w:rsidRPr="00D259A3" w:rsidRDefault="005E1557" w:rsidP="00BF4D46">
            <w:pPr>
              <w:jc w:val="center"/>
              <w:rPr>
                <w:rFonts w:eastAsia="標楷體"/>
              </w:rPr>
            </w:pPr>
          </w:p>
        </w:tc>
        <w:tc>
          <w:tcPr>
            <w:tcW w:w="1276" w:type="dxa"/>
            <w:vAlign w:val="center"/>
          </w:tcPr>
          <w:p w14:paraId="62E1147C"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vAlign w:val="center"/>
          </w:tcPr>
          <w:p w14:paraId="6FDBC936"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5DC31999"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20B9DB86" w14:textId="77777777" w:rsidR="005E1557" w:rsidRPr="00D259A3" w:rsidRDefault="005E1557" w:rsidP="00BF4D46">
            <w:pPr>
              <w:jc w:val="center"/>
              <w:rPr>
                <w:rFonts w:eastAsia="標楷體"/>
              </w:rPr>
            </w:pPr>
          </w:p>
        </w:tc>
        <w:tc>
          <w:tcPr>
            <w:tcW w:w="1276" w:type="dxa"/>
            <w:vAlign w:val="center"/>
          </w:tcPr>
          <w:p w14:paraId="15276E76"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vAlign w:val="center"/>
          </w:tcPr>
          <w:p w14:paraId="24C562FC"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43732747" w14:textId="77777777" w:rsidR="005E1557" w:rsidRPr="00D259A3" w:rsidRDefault="005E1557" w:rsidP="00BF4D46">
            <w:pPr>
              <w:jc w:val="center"/>
              <w:rPr>
                <w:rFonts w:eastAsia="標楷體"/>
              </w:rPr>
            </w:pPr>
          </w:p>
        </w:tc>
      </w:tr>
      <w:tr w:rsidR="00D259A3" w:rsidRPr="00D259A3" w14:paraId="1B37DB26" w14:textId="77777777" w:rsidTr="00BF4D46">
        <w:tc>
          <w:tcPr>
            <w:tcW w:w="442" w:type="dxa"/>
            <w:vMerge w:val="restart"/>
            <w:tcBorders>
              <w:top w:val="double" w:sz="6" w:space="0" w:color="auto"/>
              <w:left w:val="double" w:sz="6" w:space="0" w:color="auto"/>
            </w:tcBorders>
            <w:vAlign w:val="center"/>
          </w:tcPr>
          <w:p w14:paraId="7FE9321C" w14:textId="77777777" w:rsidR="005E1557" w:rsidRPr="00D259A3" w:rsidRDefault="005E1557" w:rsidP="00BF4D46">
            <w:pPr>
              <w:jc w:val="center"/>
              <w:rPr>
                <w:rFonts w:eastAsia="標楷體"/>
              </w:rPr>
            </w:pPr>
            <w:r w:rsidRPr="00D259A3">
              <w:rPr>
                <w:rFonts w:eastAsia="標楷體"/>
              </w:rPr>
              <w:t>13</w:t>
            </w:r>
          </w:p>
        </w:tc>
        <w:tc>
          <w:tcPr>
            <w:tcW w:w="1276" w:type="dxa"/>
            <w:tcBorders>
              <w:top w:val="double" w:sz="6" w:space="0" w:color="auto"/>
            </w:tcBorders>
            <w:vAlign w:val="center"/>
          </w:tcPr>
          <w:p w14:paraId="30344CF1"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61787B43" w14:textId="77777777" w:rsidR="005E1557" w:rsidRPr="00D259A3" w:rsidRDefault="005E1557" w:rsidP="00BF4D46">
            <w:pPr>
              <w:jc w:val="center"/>
              <w:rPr>
                <w:rFonts w:eastAsia="標楷體"/>
              </w:rPr>
            </w:pPr>
          </w:p>
        </w:tc>
        <w:tc>
          <w:tcPr>
            <w:tcW w:w="1703" w:type="dxa"/>
            <w:vMerge w:val="restart"/>
            <w:tcBorders>
              <w:top w:val="double" w:sz="6" w:space="0" w:color="auto"/>
              <w:right w:val="double" w:sz="6" w:space="0" w:color="auto"/>
            </w:tcBorders>
            <w:vAlign w:val="center"/>
          </w:tcPr>
          <w:p w14:paraId="661D9EA4"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c>
          <w:tcPr>
            <w:tcW w:w="456" w:type="dxa"/>
            <w:vMerge w:val="restart"/>
            <w:tcBorders>
              <w:top w:val="double" w:sz="6" w:space="0" w:color="auto"/>
              <w:left w:val="double" w:sz="6" w:space="0" w:color="auto"/>
            </w:tcBorders>
            <w:vAlign w:val="center"/>
          </w:tcPr>
          <w:p w14:paraId="195BE999" w14:textId="77777777" w:rsidR="005E1557" w:rsidRPr="00D259A3" w:rsidRDefault="005E1557" w:rsidP="00BF4D46">
            <w:pPr>
              <w:jc w:val="center"/>
              <w:rPr>
                <w:rFonts w:eastAsia="標楷體"/>
              </w:rPr>
            </w:pPr>
            <w:r w:rsidRPr="00D259A3">
              <w:rPr>
                <w:rFonts w:eastAsia="標楷體"/>
              </w:rPr>
              <w:t>14</w:t>
            </w:r>
          </w:p>
        </w:tc>
        <w:tc>
          <w:tcPr>
            <w:tcW w:w="1276" w:type="dxa"/>
            <w:tcBorders>
              <w:top w:val="double" w:sz="6" w:space="0" w:color="auto"/>
            </w:tcBorders>
            <w:vAlign w:val="center"/>
          </w:tcPr>
          <w:p w14:paraId="761D5B42" w14:textId="77777777" w:rsidR="005E1557" w:rsidRPr="00D259A3" w:rsidRDefault="005E1557" w:rsidP="00BF4D46">
            <w:pPr>
              <w:jc w:val="center"/>
              <w:rPr>
                <w:rFonts w:eastAsia="標楷體"/>
              </w:rPr>
            </w:pPr>
            <w:r w:rsidRPr="00D259A3">
              <w:rPr>
                <w:rFonts w:eastAsia="標楷體" w:hint="eastAsia"/>
              </w:rPr>
              <w:t>姓</w:t>
            </w:r>
            <w:r w:rsidRPr="00D259A3">
              <w:rPr>
                <w:rFonts w:eastAsia="標楷體"/>
              </w:rPr>
              <w:t xml:space="preserve">    </w:t>
            </w:r>
            <w:r w:rsidRPr="00D259A3">
              <w:rPr>
                <w:rFonts w:eastAsia="標楷體" w:hint="eastAsia"/>
              </w:rPr>
              <w:t>名</w:t>
            </w:r>
          </w:p>
        </w:tc>
        <w:tc>
          <w:tcPr>
            <w:tcW w:w="1701" w:type="dxa"/>
            <w:tcBorders>
              <w:top w:val="double" w:sz="6" w:space="0" w:color="auto"/>
            </w:tcBorders>
            <w:vAlign w:val="center"/>
          </w:tcPr>
          <w:p w14:paraId="5F42FA85" w14:textId="77777777" w:rsidR="005E1557" w:rsidRPr="00D259A3" w:rsidRDefault="005E1557" w:rsidP="00BF4D46">
            <w:pPr>
              <w:jc w:val="center"/>
              <w:rPr>
                <w:rFonts w:eastAsia="標楷體"/>
              </w:rPr>
            </w:pPr>
          </w:p>
        </w:tc>
        <w:tc>
          <w:tcPr>
            <w:tcW w:w="1676" w:type="dxa"/>
            <w:vMerge w:val="restart"/>
            <w:tcBorders>
              <w:top w:val="double" w:sz="6" w:space="0" w:color="auto"/>
              <w:right w:val="double" w:sz="6" w:space="0" w:color="auto"/>
            </w:tcBorders>
            <w:vAlign w:val="center"/>
          </w:tcPr>
          <w:p w14:paraId="2791B0C9" w14:textId="77777777" w:rsidR="005E1557" w:rsidRPr="00D259A3" w:rsidRDefault="005E1557" w:rsidP="00BF4D46">
            <w:pPr>
              <w:jc w:val="center"/>
              <w:rPr>
                <w:rFonts w:eastAsia="標楷體"/>
              </w:rPr>
            </w:pPr>
            <w:r w:rsidRPr="00D259A3">
              <w:rPr>
                <w:rFonts w:eastAsia="標楷體" w:hint="eastAsia"/>
              </w:rPr>
              <w:t>照</w:t>
            </w:r>
            <w:r w:rsidRPr="00D259A3">
              <w:rPr>
                <w:rFonts w:eastAsia="標楷體"/>
              </w:rPr>
              <w:t xml:space="preserve">    </w:t>
            </w:r>
            <w:r w:rsidRPr="00D259A3">
              <w:rPr>
                <w:rFonts w:eastAsia="標楷體" w:hint="eastAsia"/>
              </w:rPr>
              <w:t>片</w:t>
            </w:r>
          </w:p>
        </w:tc>
      </w:tr>
      <w:tr w:rsidR="00D259A3" w:rsidRPr="00D259A3" w14:paraId="078F50E2" w14:textId="77777777" w:rsidTr="00BF4D46">
        <w:trPr>
          <w:trHeight w:val="521"/>
        </w:trPr>
        <w:tc>
          <w:tcPr>
            <w:tcW w:w="442" w:type="dxa"/>
            <w:vMerge/>
            <w:tcBorders>
              <w:left w:val="double" w:sz="6" w:space="0" w:color="auto"/>
            </w:tcBorders>
            <w:vAlign w:val="center"/>
          </w:tcPr>
          <w:p w14:paraId="48DF0943" w14:textId="77777777" w:rsidR="005E1557" w:rsidRPr="00D259A3" w:rsidRDefault="005E1557" w:rsidP="00BF4D46">
            <w:pPr>
              <w:jc w:val="center"/>
              <w:rPr>
                <w:rFonts w:eastAsia="標楷體"/>
              </w:rPr>
            </w:pPr>
          </w:p>
        </w:tc>
        <w:tc>
          <w:tcPr>
            <w:tcW w:w="1276" w:type="dxa"/>
            <w:vAlign w:val="center"/>
          </w:tcPr>
          <w:p w14:paraId="2F731B9E"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6DF752CA"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442FF9C8"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7F8E44CB" w14:textId="77777777" w:rsidR="005E1557" w:rsidRPr="00D259A3" w:rsidRDefault="005E1557" w:rsidP="00BF4D46">
            <w:pPr>
              <w:jc w:val="center"/>
              <w:rPr>
                <w:rFonts w:eastAsia="標楷體"/>
              </w:rPr>
            </w:pPr>
          </w:p>
        </w:tc>
        <w:tc>
          <w:tcPr>
            <w:tcW w:w="1276" w:type="dxa"/>
            <w:vAlign w:val="center"/>
          </w:tcPr>
          <w:p w14:paraId="0FF22978" w14:textId="77777777" w:rsidR="005E1557" w:rsidRPr="00D259A3" w:rsidRDefault="005E1557" w:rsidP="00BF4D46">
            <w:pPr>
              <w:jc w:val="center"/>
              <w:rPr>
                <w:rFonts w:eastAsia="標楷體"/>
              </w:rPr>
            </w:pPr>
            <w:r w:rsidRPr="00D259A3">
              <w:rPr>
                <w:rFonts w:eastAsia="標楷體" w:hint="eastAsia"/>
              </w:rPr>
              <w:t>年</w:t>
            </w:r>
            <w:r w:rsidRPr="00D259A3">
              <w:rPr>
                <w:rFonts w:eastAsia="標楷體"/>
              </w:rPr>
              <w:t xml:space="preserve">    </w:t>
            </w:r>
            <w:r w:rsidRPr="00D259A3">
              <w:rPr>
                <w:rFonts w:eastAsia="標楷體" w:hint="eastAsia"/>
              </w:rPr>
              <w:t>級</w:t>
            </w:r>
          </w:p>
        </w:tc>
        <w:tc>
          <w:tcPr>
            <w:tcW w:w="1701" w:type="dxa"/>
            <w:vAlign w:val="center"/>
          </w:tcPr>
          <w:p w14:paraId="582D8EAC"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66C75185" w14:textId="77777777" w:rsidR="005E1557" w:rsidRPr="00D259A3" w:rsidRDefault="005E1557" w:rsidP="00BF4D46">
            <w:pPr>
              <w:jc w:val="center"/>
              <w:rPr>
                <w:rFonts w:eastAsia="標楷體"/>
              </w:rPr>
            </w:pPr>
          </w:p>
        </w:tc>
      </w:tr>
      <w:tr w:rsidR="00D259A3" w:rsidRPr="00D259A3" w14:paraId="3746FB00" w14:textId="77777777" w:rsidTr="00BF4D46">
        <w:tc>
          <w:tcPr>
            <w:tcW w:w="442" w:type="dxa"/>
            <w:vMerge/>
            <w:tcBorders>
              <w:left w:val="double" w:sz="6" w:space="0" w:color="auto"/>
            </w:tcBorders>
            <w:vAlign w:val="center"/>
          </w:tcPr>
          <w:p w14:paraId="201EA15B" w14:textId="77777777" w:rsidR="005E1557" w:rsidRPr="00D259A3" w:rsidRDefault="005E1557" w:rsidP="00BF4D46">
            <w:pPr>
              <w:jc w:val="center"/>
              <w:rPr>
                <w:rFonts w:eastAsia="標楷體"/>
              </w:rPr>
            </w:pPr>
          </w:p>
        </w:tc>
        <w:tc>
          <w:tcPr>
            <w:tcW w:w="1276" w:type="dxa"/>
            <w:vAlign w:val="center"/>
          </w:tcPr>
          <w:p w14:paraId="5220DCD3"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51C47067" w14:textId="77777777" w:rsidR="005E1557" w:rsidRPr="00D259A3" w:rsidRDefault="005E1557" w:rsidP="00BF4D46">
            <w:pPr>
              <w:jc w:val="center"/>
              <w:rPr>
                <w:rFonts w:eastAsia="標楷體"/>
              </w:rPr>
            </w:pPr>
          </w:p>
        </w:tc>
        <w:tc>
          <w:tcPr>
            <w:tcW w:w="1703" w:type="dxa"/>
            <w:vMerge/>
            <w:tcBorders>
              <w:right w:val="double" w:sz="6" w:space="0" w:color="auto"/>
            </w:tcBorders>
            <w:vAlign w:val="center"/>
          </w:tcPr>
          <w:p w14:paraId="781912E1" w14:textId="77777777" w:rsidR="005E1557" w:rsidRPr="00D259A3" w:rsidRDefault="005E1557" w:rsidP="00BF4D46">
            <w:pPr>
              <w:jc w:val="center"/>
              <w:rPr>
                <w:rFonts w:eastAsia="標楷體"/>
              </w:rPr>
            </w:pPr>
          </w:p>
        </w:tc>
        <w:tc>
          <w:tcPr>
            <w:tcW w:w="456" w:type="dxa"/>
            <w:vMerge/>
            <w:tcBorders>
              <w:left w:val="double" w:sz="6" w:space="0" w:color="auto"/>
            </w:tcBorders>
            <w:vAlign w:val="center"/>
          </w:tcPr>
          <w:p w14:paraId="74F63E6B" w14:textId="77777777" w:rsidR="005E1557" w:rsidRPr="00D259A3" w:rsidRDefault="005E1557" w:rsidP="00BF4D46">
            <w:pPr>
              <w:jc w:val="center"/>
              <w:rPr>
                <w:rFonts w:eastAsia="標楷體"/>
              </w:rPr>
            </w:pPr>
          </w:p>
        </w:tc>
        <w:tc>
          <w:tcPr>
            <w:tcW w:w="1276" w:type="dxa"/>
            <w:vAlign w:val="center"/>
          </w:tcPr>
          <w:p w14:paraId="25C5724E" w14:textId="77777777" w:rsidR="005E1557" w:rsidRPr="00D259A3" w:rsidRDefault="005E1557" w:rsidP="00BF4D46">
            <w:pPr>
              <w:jc w:val="center"/>
              <w:rPr>
                <w:rFonts w:eastAsia="標楷體"/>
              </w:rPr>
            </w:pPr>
            <w:r w:rsidRPr="00D259A3">
              <w:rPr>
                <w:rFonts w:eastAsia="標楷體" w:hint="eastAsia"/>
              </w:rPr>
              <w:t>學</w:t>
            </w:r>
            <w:r w:rsidRPr="00D259A3">
              <w:rPr>
                <w:rFonts w:eastAsia="標楷體"/>
              </w:rPr>
              <w:t xml:space="preserve">    </w:t>
            </w:r>
            <w:r w:rsidRPr="00D259A3">
              <w:rPr>
                <w:rFonts w:eastAsia="標楷體" w:hint="eastAsia"/>
              </w:rPr>
              <w:t>號</w:t>
            </w:r>
          </w:p>
        </w:tc>
        <w:tc>
          <w:tcPr>
            <w:tcW w:w="1701" w:type="dxa"/>
            <w:vAlign w:val="center"/>
          </w:tcPr>
          <w:p w14:paraId="22BECF50" w14:textId="77777777" w:rsidR="005E1557" w:rsidRPr="00D259A3" w:rsidRDefault="005E1557" w:rsidP="00BF4D46">
            <w:pPr>
              <w:jc w:val="center"/>
              <w:rPr>
                <w:rFonts w:eastAsia="標楷體"/>
              </w:rPr>
            </w:pPr>
          </w:p>
        </w:tc>
        <w:tc>
          <w:tcPr>
            <w:tcW w:w="1676" w:type="dxa"/>
            <w:vMerge/>
            <w:tcBorders>
              <w:right w:val="double" w:sz="6" w:space="0" w:color="auto"/>
            </w:tcBorders>
            <w:vAlign w:val="center"/>
          </w:tcPr>
          <w:p w14:paraId="0D23F3A7" w14:textId="77777777" w:rsidR="005E1557" w:rsidRPr="00D259A3" w:rsidRDefault="005E1557" w:rsidP="00BF4D46">
            <w:pPr>
              <w:jc w:val="center"/>
              <w:rPr>
                <w:rFonts w:eastAsia="標楷體"/>
              </w:rPr>
            </w:pPr>
          </w:p>
        </w:tc>
      </w:tr>
      <w:tr w:rsidR="00D259A3" w:rsidRPr="00D259A3" w14:paraId="71EB8B01" w14:textId="77777777" w:rsidTr="00BF4D46">
        <w:tc>
          <w:tcPr>
            <w:tcW w:w="442" w:type="dxa"/>
            <w:vMerge/>
            <w:tcBorders>
              <w:left w:val="double" w:sz="6" w:space="0" w:color="auto"/>
              <w:bottom w:val="double" w:sz="6" w:space="0" w:color="auto"/>
            </w:tcBorders>
            <w:vAlign w:val="center"/>
          </w:tcPr>
          <w:p w14:paraId="391804B8"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6979D8E3"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028278B3" w14:textId="77777777" w:rsidR="005E1557" w:rsidRPr="00D259A3" w:rsidRDefault="005E1557" w:rsidP="00BF4D46">
            <w:pPr>
              <w:jc w:val="center"/>
              <w:rPr>
                <w:rFonts w:eastAsia="標楷體"/>
              </w:rPr>
            </w:pPr>
          </w:p>
        </w:tc>
        <w:tc>
          <w:tcPr>
            <w:tcW w:w="1703" w:type="dxa"/>
            <w:vMerge/>
            <w:tcBorders>
              <w:bottom w:val="double" w:sz="6" w:space="0" w:color="auto"/>
              <w:right w:val="double" w:sz="6" w:space="0" w:color="auto"/>
            </w:tcBorders>
            <w:vAlign w:val="center"/>
          </w:tcPr>
          <w:p w14:paraId="625D24A5" w14:textId="77777777" w:rsidR="005E1557" w:rsidRPr="00D259A3" w:rsidRDefault="005E1557" w:rsidP="00BF4D46">
            <w:pPr>
              <w:jc w:val="center"/>
              <w:rPr>
                <w:rFonts w:eastAsia="標楷體"/>
              </w:rPr>
            </w:pPr>
          </w:p>
        </w:tc>
        <w:tc>
          <w:tcPr>
            <w:tcW w:w="456" w:type="dxa"/>
            <w:vMerge/>
            <w:tcBorders>
              <w:left w:val="double" w:sz="6" w:space="0" w:color="auto"/>
              <w:bottom w:val="double" w:sz="6" w:space="0" w:color="auto"/>
            </w:tcBorders>
            <w:vAlign w:val="center"/>
          </w:tcPr>
          <w:p w14:paraId="2A53C1EF" w14:textId="77777777" w:rsidR="005E1557" w:rsidRPr="00D259A3" w:rsidRDefault="005E1557" w:rsidP="00BF4D46">
            <w:pPr>
              <w:jc w:val="center"/>
              <w:rPr>
                <w:rFonts w:eastAsia="標楷體"/>
              </w:rPr>
            </w:pPr>
          </w:p>
        </w:tc>
        <w:tc>
          <w:tcPr>
            <w:tcW w:w="1276" w:type="dxa"/>
            <w:tcBorders>
              <w:bottom w:val="double" w:sz="6" w:space="0" w:color="auto"/>
            </w:tcBorders>
            <w:vAlign w:val="center"/>
          </w:tcPr>
          <w:p w14:paraId="6A43BF32" w14:textId="77777777" w:rsidR="005E1557" w:rsidRPr="00D259A3" w:rsidRDefault="005E1557" w:rsidP="00BF4D46">
            <w:pPr>
              <w:jc w:val="center"/>
              <w:rPr>
                <w:rFonts w:eastAsia="標楷體"/>
              </w:rPr>
            </w:pPr>
            <w:r w:rsidRPr="00D259A3">
              <w:rPr>
                <w:rFonts w:eastAsia="標楷體" w:hint="eastAsia"/>
              </w:rPr>
              <w:t>備</w:t>
            </w:r>
            <w:r w:rsidRPr="00D259A3">
              <w:rPr>
                <w:rFonts w:eastAsia="標楷體"/>
              </w:rPr>
              <w:t xml:space="preserve">    </w:t>
            </w:r>
            <w:r w:rsidRPr="00D259A3">
              <w:rPr>
                <w:rFonts w:eastAsia="標楷體" w:hint="eastAsia"/>
              </w:rPr>
              <w:t>註</w:t>
            </w:r>
          </w:p>
        </w:tc>
        <w:tc>
          <w:tcPr>
            <w:tcW w:w="1701" w:type="dxa"/>
            <w:tcBorders>
              <w:bottom w:val="double" w:sz="6" w:space="0" w:color="auto"/>
            </w:tcBorders>
            <w:vAlign w:val="center"/>
          </w:tcPr>
          <w:p w14:paraId="440AC50B" w14:textId="77777777" w:rsidR="005E1557" w:rsidRPr="00D259A3" w:rsidRDefault="005E1557" w:rsidP="00BF4D46">
            <w:pPr>
              <w:jc w:val="center"/>
              <w:rPr>
                <w:rFonts w:eastAsia="標楷體"/>
              </w:rPr>
            </w:pPr>
          </w:p>
        </w:tc>
        <w:tc>
          <w:tcPr>
            <w:tcW w:w="1676" w:type="dxa"/>
            <w:vMerge/>
            <w:tcBorders>
              <w:bottom w:val="double" w:sz="6" w:space="0" w:color="auto"/>
              <w:right w:val="double" w:sz="6" w:space="0" w:color="auto"/>
            </w:tcBorders>
            <w:vAlign w:val="center"/>
          </w:tcPr>
          <w:p w14:paraId="6C3615B4" w14:textId="77777777" w:rsidR="005E1557" w:rsidRPr="00D259A3" w:rsidRDefault="005E1557" w:rsidP="00BF4D46">
            <w:pPr>
              <w:jc w:val="center"/>
              <w:rPr>
                <w:rFonts w:eastAsia="標楷體"/>
              </w:rPr>
            </w:pPr>
          </w:p>
        </w:tc>
      </w:tr>
    </w:tbl>
    <w:p w14:paraId="7440A5DD" w14:textId="2CF097CA" w:rsidR="005E1557" w:rsidRPr="00D259A3" w:rsidRDefault="005E1557" w:rsidP="003244B7">
      <w:pPr>
        <w:numPr>
          <w:ilvl w:val="0"/>
          <w:numId w:val="1"/>
        </w:numPr>
        <w:tabs>
          <w:tab w:val="clear" w:pos="521"/>
        </w:tabs>
        <w:spacing w:line="300" w:lineRule="exact"/>
        <w:ind w:left="400" w:hangingChars="200" w:hanging="400"/>
        <w:jc w:val="both"/>
        <w:rPr>
          <w:rFonts w:eastAsia="標楷體"/>
          <w:sz w:val="20"/>
          <w:szCs w:val="20"/>
        </w:rPr>
      </w:pPr>
      <w:r w:rsidRPr="00D259A3">
        <w:rPr>
          <w:rFonts w:eastAsia="標楷體" w:hint="eastAsia"/>
          <w:sz w:val="20"/>
          <w:szCs w:val="20"/>
        </w:rPr>
        <w:t>照片請掃描插入電子圖檔，或以紙本照片</w:t>
      </w:r>
      <w:r w:rsidRPr="00D259A3">
        <w:rPr>
          <w:rFonts w:eastAsia="標楷體"/>
          <w:sz w:val="20"/>
          <w:szCs w:val="20"/>
        </w:rPr>
        <w:t>1</w:t>
      </w:r>
      <w:r w:rsidRPr="00D259A3">
        <w:rPr>
          <w:rFonts w:eastAsia="標楷體" w:hint="eastAsia"/>
          <w:sz w:val="20"/>
          <w:szCs w:val="20"/>
        </w:rPr>
        <w:t>吋半身正面脱帽照，</w:t>
      </w:r>
      <w:r w:rsidRPr="00D259A3">
        <w:rPr>
          <w:rFonts w:eastAsia="標楷體"/>
          <w:sz w:val="20"/>
          <w:szCs w:val="20"/>
        </w:rPr>
        <w:t>6</w:t>
      </w:r>
      <w:r w:rsidRPr="00D259A3">
        <w:rPr>
          <w:rFonts w:eastAsia="標楷體" w:hint="eastAsia"/>
          <w:sz w:val="20"/>
          <w:szCs w:val="20"/>
        </w:rPr>
        <w:t>個月內之清晰照片為主</w:t>
      </w:r>
      <w:r w:rsidR="000567CE" w:rsidRPr="00D259A3">
        <w:rPr>
          <w:rFonts w:eastAsia="標楷體" w:hint="eastAsia"/>
          <w:sz w:val="20"/>
          <w:szCs w:val="20"/>
        </w:rPr>
        <w:t>，以符實進行檢錄參賽</w:t>
      </w:r>
      <w:r w:rsidRPr="00D259A3">
        <w:rPr>
          <w:rFonts w:eastAsia="標楷體" w:hint="eastAsia"/>
          <w:sz w:val="20"/>
          <w:szCs w:val="20"/>
        </w:rPr>
        <w:t>。未能清楚辨識學生身分照片者，請自行負責。</w:t>
      </w:r>
    </w:p>
    <w:p w14:paraId="6F27FCE7" w14:textId="77777777" w:rsidR="005E1557" w:rsidRPr="00D259A3" w:rsidRDefault="005E1557" w:rsidP="003244B7">
      <w:pPr>
        <w:numPr>
          <w:ilvl w:val="0"/>
          <w:numId w:val="1"/>
        </w:numPr>
        <w:tabs>
          <w:tab w:val="clear" w:pos="521"/>
        </w:tabs>
        <w:spacing w:line="300" w:lineRule="exact"/>
        <w:ind w:left="400" w:hangingChars="200" w:hanging="400"/>
        <w:jc w:val="both"/>
        <w:rPr>
          <w:rFonts w:eastAsia="標楷體"/>
          <w:sz w:val="20"/>
          <w:szCs w:val="20"/>
        </w:rPr>
      </w:pPr>
      <w:r w:rsidRPr="00D259A3">
        <w:rPr>
          <w:rFonts w:eastAsia="標楷體" w:hint="eastAsia"/>
          <w:sz w:val="20"/>
          <w:szCs w:val="20"/>
        </w:rPr>
        <w:t>比賽當日報到檢錄時須提交「參賽者名冊」</w:t>
      </w:r>
      <w:r w:rsidRPr="00D259A3">
        <w:rPr>
          <w:rFonts w:eastAsia="標楷體"/>
          <w:sz w:val="20"/>
          <w:szCs w:val="20"/>
        </w:rPr>
        <w:t>1</w:t>
      </w:r>
      <w:r w:rsidRPr="00D259A3">
        <w:rPr>
          <w:rFonts w:eastAsia="標楷體" w:hint="eastAsia"/>
          <w:sz w:val="20"/>
          <w:szCs w:val="20"/>
        </w:rPr>
        <w:t>份。未提交者，應至遲於演出前補交，否則視為未完成報到檢錄手續。參賽者名冊內容需補正者，應於比賽當天成績公布前完成補正（為顧及時效，可以傳真代替原件；遇假日無法補正時，至遲應於第一個上班日完成補正），未能補正者，一律不再受理，並取消其參賽資格，不發給獎狀。</w:t>
      </w:r>
    </w:p>
    <w:p w14:paraId="6C1E203A" w14:textId="77777777" w:rsidR="005E1557" w:rsidRPr="00D259A3" w:rsidRDefault="005E1557" w:rsidP="003244B7">
      <w:pPr>
        <w:spacing w:line="300" w:lineRule="exact"/>
        <w:jc w:val="right"/>
        <w:rPr>
          <w:rFonts w:eastAsia="標楷體"/>
        </w:rPr>
      </w:pPr>
      <w:r w:rsidRPr="00D259A3">
        <w:rPr>
          <w:rFonts w:eastAsia="標楷體" w:hint="eastAsia"/>
          <w:sz w:val="20"/>
          <w:szCs w:val="20"/>
        </w:rPr>
        <w:t>第</w:t>
      </w:r>
      <w:r w:rsidRPr="00D259A3">
        <w:rPr>
          <w:rFonts w:eastAsia="標楷體"/>
          <w:sz w:val="20"/>
          <w:szCs w:val="20"/>
        </w:rPr>
        <w:t xml:space="preserve">     </w:t>
      </w:r>
      <w:r w:rsidRPr="00D259A3">
        <w:rPr>
          <w:rFonts w:eastAsia="標楷體" w:hint="eastAsia"/>
          <w:sz w:val="20"/>
          <w:szCs w:val="20"/>
        </w:rPr>
        <w:t>頁（不敷使用者，請自行列印續頁，續頁請蓋騎縫章）</w:t>
      </w:r>
    </w:p>
    <w:p w14:paraId="5AC74A14" w14:textId="77777777" w:rsidR="005E1557" w:rsidRPr="00D259A3" w:rsidRDefault="005E1557" w:rsidP="003F168D">
      <w:pPr>
        <w:jc w:val="center"/>
        <w:rPr>
          <w:rFonts w:eastAsia="標楷體"/>
        </w:rPr>
        <w:sectPr w:rsidR="005E1557" w:rsidRPr="00D259A3" w:rsidSect="00F31528">
          <w:pgSz w:w="11906" w:h="16838" w:code="9"/>
          <w:pgMar w:top="899" w:right="1134" w:bottom="360" w:left="1134" w:header="567" w:footer="992" w:gutter="0"/>
          <w:cols w:space="720"/>
          <w:docGrid w:type="lines" w:linePitch="360"/>
        </w:sectPr>
      </w:pPr>
    </w:p>
    <w:p w14:paraId="2A71C898" w14:textId="77777777" w:rsidR="005E1557" w:rsidRPr="00D259A3" w:rsidRDefault="005E1557" w:rsidP="003F168D">
      <w:pPr>
        <w:rPr>
          <w:rFonts w:eastAsia="標楷體"/>
        </w:rPr>
      </w:pPr>
      <w:r w:rsidRPr="00D259A3">
        <w:rPr>
          <w:rFonts w:eastAsia="標楷體" w:hint="eastAsia"/>
        </w:rPr>
        <w:lastRenderedPageBreak/>
        <w:t>附件五</w:t>
      </w:r>
    </w:p>
    <w:p w14:paraId="6A293533" w14:textId="6BBB2AA7" w:rsidR="005E1557" w:rsidRPr="00D259A3" w:rsidRDefault="00A5227C" w:rsidP="002016DD">
      <w:pPr>
        <w:spacing w:line="400" w:lineRule="exact"/>
        <w:jc w:val="center"/>
        <w:rPr>
          <w:rFonts w:eastAsia="標楷體"/>
          <w:b/>
          <w:bCs/>
          <w:sz w:val="32"/>
          <w:szCs w:val="32"/>
        </w:rPr>
      </w:pPr>
      <w:bookmarkStart w:id="1" w:name="OLE_LINK1"/>
      <w:bookmarkStart w:id="2" w:name="OLE_LINK2"/>
      <w:r w:rsidRPr="00D259A3">
        <w:rPr>
          <w:rFonts w:eastAsia="標楷體"/>
          <w:b/>
          <w:bCs/>
          <w:sz w:val="32"/>
          <w:szCs w:val="32"/>
        </w:rPr>
        <w:t>114</w:t>
      </w:r>
      <w:r w:rsidRPr="00D259A3">
        <w:rPr>
          <w:rFonts w:eastAsia="標楷體"/>
          <w:b/>
          <w:bCs/>
          <w:sz w:val="32"/>
          <w:szCs w:val="32"/>
        </w:rPr>
        <w:t>學年度</w:t>
      </w:r>
      <w:r w:rsidR="005E1557" w:rsidRPr="00D259A3">
        <w:rPr>
          <w:rFonts w:eastAsia="標楷體" w:hint="eastAsia"/>
          <w:b/>
          <w:bCs/>
          <w:sz w:val="32"/>
          <w:szCs w:val="32"/>
        </w:rPr>
        <w:t>雲林縣學生創意戲劇比賽</w:t>
      </w:r>
    </w:p>
    <w:p w14:paraId="49EAD864" w14:textId="77777777" w:rsidR="005E1557" w:rsidRPr="00D259A3" w:rsidRDefault="005E1557" w:rsidP="002016DD">
      <w:pPr>
        <w:spacing w:line="400" w:lineRule="exact"/>
        <w:jc w:val="center"/>
        <w:rPr>
          <w:rFonts w:eastAsia="標楷體"/>
          <w:b/>
          <w:bCs/>
          <w:sz w:val="32"/>
          <w:szCs w:val="32"/>
        </w:rPr>
      </w:pPr>
      <w:r w:rsidRPr="00D259A3">
        <w:rPr>
          <w:rFonts w:eastAsia="標楷體" w:hint="eastAsia"/>
          <w:b/>
          <w:bCs/>
          <w:sz w:val="32"/>
          <w:szCs w:val="32"/>
        </w:rPr>
        <w:t>參賽劇本切結書</w:t>
      </w:r>
    </w:p>
    <w:p w14:paraId="46BE2146" w14:textId="415DB247" w:rsidR="007B1AD6" w:rsidRPr="00D259A3" w:rsidRDefault="007B1AD6" w:rsidP="008F1E36">
      <w:pPr>
        <w:jc w:val="both"/>
        <w:rPr>
          <w:rFonts w:eastAsia="標楷體"/>
        </w:rPr>
      </w:pPr>
      <w:r w:rsidRPr="00D259A3">
        <w:rPr>
          <w:rFonts w:eastAsia="標楷體" w:hint="eastAsia"/>
        </w:rPr>
        <w:t>本校（校名</w:t>
      </w:r>
      <w:r w:rsidR="008F1E36" w:rsidRPr="00D259A3">
        <w:rPr>
          <w:rFonts w:eastAsia="標楷體" w:hint="eastAsia"/>
        </w:rPr>
        <w:t>全銜</w:t>
      </w:r>
      <w:r w:rsidRPr="00D259A3">
        <w:rPr>
          <w:rFonts w:eastAsia="標楷體" w:hint="eastAsia"/>
        </w:rPr>
        <w:t>：</w:t>
      </w:r>
      <w:r w:rsidRPr="00D259A3">
        <w:rPr>
          <w:rFonts w:eastAsia="標楷體" w:hint="eastAsia"/>
        </w:rPr>
        <w:t xml:space="preserve"> </w:t>
      </w:r>
      <w:r w:rsidR="008F1E36" w:rsidRPr="00D259A3">
        <w:rPr>
          <w:rFonts w:eastAsia="標楷體" w:hint="eastAsia"/>
        </w:rPr>
        <w:t xml:space="preserve">　　　　　　　　　　　　</w:t>
      </w:r>
      <w:r w:rsidRPr="00D259A3">
        <w:rPr>
          <w:rFonts w:eastAsia="標楷體" w:hint="eastAsia"/>
        </w:rPr>
        <w:t>）已詳細閱讀本比賽實施要點內容，同意遵守各項規定並服從本委員會評判，且切結如下：</w:t>
      </w:r>
    </w:p>
    <w:p w14:paraId="31FFE87D" w14:textId="5FFA9073" w:rsidR="00D31DAC" w:rsidRPr="00D259A3" w:rsidRDefault="008F1E36" w:rsidP="008F1E36">
      <w:pPr>
        <w:ind w:left="480" w:hangingChars="200" w:hanging="480"/>
        <w:jc w:val="both"/>
        <w:rPr>
          <w:rFonts w:eastAsia="標楷體"/>
        </w:rPr>
      </w:pPr>
      <w:r w:rsidRPr="00D259A3">
        <w:rPr>
          <w:rFonts w:eastAsia="標楷體" w:hint="eastAsia"/>
        </w:rPr>
        <w:t>一、本校保證參賽演出劇本及其呈現確由本校推派個別或集體創作，絕無侵害他人著作權</w:t>
      </w:r>
      <w:r w:rsidR="003B2C0F" w:rsidRPr="00D259A3">
        <w:rPr>
          <w:rFonts w:eastAsia="標楷體" w:hint="eastAsia"/>
        </w:rPr>
        <w:t>（</w:t>
      </w:r>
      <w:r w:rsidRPr="00D259A3">
        <w:rPr>
          <w:rFonts w:eastAsia="標楷體" w:hint="eastAsia"/>
        </w:rPr>
        <w:t>含抄襲</w:t>
      </w:r>
      <w:r w:rsidR="003B2C0F" w:rsidRPr="00D259A3">
        <w:rPr>
          <w:rFonts w:eastAsia="標楷體" w:hint="eastAsia"/>
        </w:rPr>
        <w:t>）</w:t>
      </w:r>
      <w:r w:rsidRPr="00D259A3">
        <w:rPr>
          <w:rFonts w:eastAsia="標楷體" w:hint="eastAsia"/>
        </w:rPr>
        <w:t>或違反其他法律情事，並自負法律責任，若有挪用、改編，需於提交之劇本封面註明出處</w:t>
      </w:r>
      <w:r w:rsidR="003B2C0F" w:rsidRPr="00D259A3">
        <w:rPr>
          <w:rFonts w:eastAsia="標楷體" w:hint="eastAsia"/>
        </w:rPr>
        <w:t>（</w:t>
      </w:r>
      <w:r w:rsidRPr="00D259A3">
        <w:rPr>
          <w:rFonts w:eastAsia="標楷體" w:hint="eastAsia"/>
        </w:rPr>
        <w:t>就著作人之姓名或名稱，除不具名著作或著作人不明者外，應以合理之方式為之</w:t>
      </w:r>
      <w:r w:rsidR="003B2C0F" w:rsidRPr="00D259A3">
        <w:rPr>
          <w:rFonts w:eastAsia="標楷體" w:hint="eastAsia"/>
        </w:rPr>
        <w:t>）</w:t>
      </w:r>
      <w:r w:rsidRPr="00D259A3">
        <w:rPr>
          <w:rFonts w:eastAsia="標楷體" w:hint="eastAsia"/>
        </w:rPr>
        <w:t>，或已取得著作權人同意</w:t>
      </w:r>
      <w:r w:rsidR="003B2C0F" w:rsidRPr="00D259A3">
        <w:rPr>
          <w:rFonts w:eastAsia="標楷體" w:hint="eastAsia"/>
        </w:rPr>
        <w:t>（</w:t>
      </w:r>
      <w:r w:rsidRPr="00D259A3">
        <w:rPr>
          <w:rFonts w:eastAsia="標楷體" w:hint="eastAsia"/>
        </w:rPr>
        <w:t>檢附佐證資料</w:t>
      </w:r>
      <w:r w:rsidR="003B2C0F" w:rsidRPr="00D259A3">
        <w:rPr>
          <w:rFonts w:eastAsia="標楷體" w:hint="eastAsia"/>
        </w:rPr>
        <w:t>）</w:t>
      </w:r>
      <w:r w:rsidRPr="00D259A3">
        <w:rPr>
          <w:rFonts w:eastAsia="標楷體" w:hint="eastAsia"/>
        </w:rPr>
        <w:t>。</w:t>
      </w:r>
      <w:r w:rsidR="00D31DAC" w:rsidRPr="00D259A3">
        <w:rPr>
          <w:rFonts w:eastAsia="標楷體" w:hint="eastAsia"/>
        </w:rPr>
        <w:t>其他參賽團隊如有前述疑義，應於各該項比賽成績公布後</w:t>
      </w:r>
      <w:r w:rsidR="00D31DAC" w:rsidRPr="00D259A3">
        <w:rPr>
          <w:rFonts w:eastAsia="標楷體" w:hint="eastAsia"/>
        </w:rPr>
        <w:t>1</w:t>
      </w:r>
      <w:r w:rsidR="00D31DAC" w:rsidRPr="00D259A3">
        <w:rPr>
          <w:rFonts w:eastAsia="標楷體" w:hint="eastAsia"/>
        </w:rPr>
        <w:t>小時內檢具申訴書（如附件七）書面正本及相關佐證資料送服務臺提出申訴，文件不齊全者或逾期者均不予受理，並交付評審會議或專家學者會議決議，被申訴團隊應於通知申覆之日起</w:t>
      </w:r>
      <w:r w:rsidR="00D31DAC" w:rsidRPr="00D259A3">
        <w:rPr>
          <w:rFonts w:eastAsia="標楷體" w:hint="eastAsia"/>
        </w:rPr>
        <w:t>1</w:t>
      </w:r>
      <w:r w:rsidR="00D31DAC" w:rsidRPr="00D259A3">
        <w:rPr>
          <w:rFonts w:eastAsia="標楷體" w:hint="eastAsia"/>
        </w:rPr>
        <w:t>日內提出申覆：</w:t>
      </w:r>
    </w:p>
    <w:p w14:paraId="5F7B3EEF" w14:textId="6F0FFBBE" w:rsidR="008F1E36" w:rsidRPr="00D259A3" w:rsidRDefault="008F1E36" w:rsidP="008F1E36">
      <w:pPr>
        <w:ind w:leftChars="100" w:left="720" w:hangingChars="200" w:hanging="480"/>
        <w:jc w:val="both"/>
        <w:rPr>
          <w:rFonts w:eastAsia="標楷體"/>
        </w:rPr>
      </w:pPr>
      <w:r w:rsidRPr="00D259A3">
        <w:rPr>
          <w:rFonts w:eastAsia="標楷體" w:hint="eastAsia"/>
        </w:rPr>
        <w:t>（一）逾期未提出申覆者視同放棄提出申覆資料，並依評審會議或專家學者會議決議辦理。</w:t>
      </w:r>
    </w:p>
    <w:p w14:paraId="629C1169" w14:textId="6A542E71" w:rsidR="008F1E36" w:rsidRPr="00D259A3" w:rsidRDefault="008F1E36" w:rsidP="008F1E36">
      <w:pPr>
        <w:ind w:leftChars="100" w:left="720" w:hangingChars="200" w:hanging="480"/>
        <w:jc w:val="both"/>
        <w:rPr>
          <w:rFonts w:eastAsia="標楷體"/>
        </w:rPr>
      </w:pPr>
      <w:r w:rsidRPr="00D259A3">
        <w:rPr>
          <w:rFonts w:eastAsia="標楷體" w:hint="eastAsia"/>
        </w:rPr>
        <w:t>（二）經評審會議或專家學者會議決議判定，未於劇本封面註明出處或未取得著作權人同意，且確為抄襲他人創作者，被申訴團隊之劇本評分以零分計算；倘經判定無抄襲疑義則維持原評分。</w:t>
      </w:r>
    </w:p>
    <w:p w14:paraId="7EC44CF4" w14:textId="79C243D6" w:rsidR="008F1E36" w:rsidRPr="00D259A3" w:rsidRDefault="008F1E36" w:rsidP="008F1E36">
      <w:pPr>
        <w:ind w:left="480" w:hangingChars="200" w:hanging="480"/>
        <w:jc w:val="both"/>
        <w:rPr>
          <w:rFonts w:eastAsia="標楷體"/>
        </w:rPr>
      </w:pPr>
      <w:r w:rsidRPr="00D259A3">
        <w:rPr>
          <w:rFonts w:eastAsia="標楷體" w:hint="eastAsia"/>
        </w:rPr>
        <w:t>二、本校參賽團隊如有下列情事之一者，取消</w:t>
      </w:r>
      <w:r w:rsidR="003B2C0F" w:rsidRPr="00D259A3">
        <w:rPr>
          <w:rFonts w:eastAsia="標楷體" w:hint="eastAsia"/>
        </w:rPr>
        <w:t>名次及</w:t>
      </w:r>
      <w:r w:rsidRPr="00D259A3">
        <w:rPr>
          <w:rFonts w:eastAsia="標楷體" w:hint="eastAsia"/>
        </w:rPr>
        <w:t>追回獎狀，並自行負擔法律責任，無任何異議：</w:t>
      </w:r>
    </w:p>
    <w:p w14:paraId="1A74582E" w14:textId="6ABBDF27" w:rsidR="008F1E36" w:rsidRPr="00D259A3" w:rsidRDefault="008F1E36" w:rsidP="008F1E36">
      <w:pPr>
        <w:ind w:leftChars="100" w:left="720" w:hangingChars="200" w:hanging="480"/>
        <w:jc w:val="both"/>
        <w:rPr>
          <w:rFonts w:eastAsia="標楷體"/>
        </w:rPr>
      </w:pPr>
      <w:r w:rsidRPr="00D259A3">
        <w:rPr>
          <w:rFonts w:eastAsia="標楷體" w:hint="eastAsia"/>
        </w:rPr>
        <w:t>（一）參賽劇本因違反著作權法等（含抄襲）相關規定涉訟並經法院判決確定者。</w:t>
      </w:r>
    </w:p>
    <w:p w14:paraId="7CFB8C8B" w14:textId="6DE7D4F2" w:rsidR="008F1E36" w:rsidRPr="00D259A3" w:rsidRDefault="008F1E36" w:rsidP="008F1E36">
      <w:pPr>
        <w:ind w:leftChars="100" w:left="720" w:hangingChars="200" w:hanging="480"/>
        <w:jc w:val="both"/>
        <w:rPr>
          <w:rFonts w:eastAsia="標楷體"/>
        </w:rPr>
      </w:pPr>
      <w:r w:rsidRPr="00D259A3">
        <w:rPr>
          <w:rFonts w:eastAsia="標楷體" w:hint="eastAsia"/>
        </w:rPr>
        <w:t>（二）已參與全國決賽並獲得特優之劇本，同學校再次以相同劇本報名參賽者。</w:t>
      </w:r>
    </w:p>
    <w:p w14:paraId="647CE5C7" w14:textId="7B562DDF" w:rsidR="008F1E36" w:rsidRPr="00D259A3" w:rsidRDefault="008F1E36" w:rsidP="008F1E36">
      <w:pPr>
        <w:ind w:left="480" w:hangingChars="200" w:hanging="480"/>
        <w:jc w:val="both"/>
        <w:rPr>
          <w:rFonts w:eastAsia="標楷體"/>
        </w:rPr>
      </w:pPr>
      <w:r w:rsidRPr="00D259A3">
        <w:rPr>
          <w:rFonts w:eastAsia="標楷體" w:hint="eastAsia"/>
        </w:rPr>
        <w:t>三、本校參賽演出劇本之著作財產權歸屬創作人，創作人應無償授權主辦單位對於參賽演出劇本之非營利範圍內使用，含供典藏、推廣、借閱、公布、發行、重製、複製及公開展示播放、上網等有為其他一切著作財產權利用行為之權利，並不限地域、時間、媒體型式、次數、重製次數、內容與方法，且不另行索取任何費用。創作人並同意不對主</w:t>
      </w:r>
      <w:r w:rsidR="003B2C0F" w:rsidRPr="00D259A3">
        <w:rPr>
          <w:rFonts w:eastAsia="標楷體" w:hint="eastAsia"/>
        </w:rPr>
        <w:t>（</w:t>
      </w:r>
      <w:r w:rsidRPr="00D259A3">
        <w:rPr>
          <w:rFonts w:eastAsia="標楷體" w:hint="eastAsia"/>
        </w:rPr>
        <w:t>承</w:t>
      </w:r>
      <w:r w:rsidR="003B2C0F" w:rsidRPr="00D259A3">
        <w:rPr>
          <w:rFonts w:eastAsia="標楷體" w:hint="eastAsia"/>
        </w:rPr>
        <w:t>）</w:t>
      </w:r>
      <w:r w:rsidRPr="00D259A3">
        <w:rPr>
          <w:rFonts w:eastAsia="標楷體" w:hint="eastAsia"/>
        </w:rPr>
        <w:t>辦單位及其授權之人行使著作人格權，以利著作之流通，並得提供宣導、展覽活動及複製使用，若製作成宣導品、選刊、錄製光碟或編印不另給酬。至於涉及運用參賽演出劇本製作營利性之文創商品者，均應另經創作人同意授權。</w:t>
      </w:r>
    </w:p>
    <w:p w14:paraId="3ACDEC91" w14:textId="77777777" w:rsidR="008F1E36" w:rsidRPr="00D259A3" w:rsidRDefault="008F1E36" w:rsidP="008F1E36">
      <w:pPr>
        <w:ind w:left="480" w:hangingChars="200" w:hanging="480"/>
        <w:jc w:val="both"/>
        <w:rPr>
          <w:rFonts w:eastAsia="標楷體"/>
        </w:rPr>
      </w:pPr>
      <w:r w:rsidRPr="00D259A3">
        <w:rPr>
          <w:rFonts w:eastAsia="標楷體" w:hint="eastAsia"/>
        </w:rPr>
        <w:t>四、本約定依主辦單位所在地之法律為準據法而為解釋適用。</w:t>
      </w:r>
    </w:p>
    <w:p w14:paraId="7AF21259" w14:textId="77777777" w:rsidR="008F1E36" w:rsidRPr="00D259A3" w:rsidRDefault="008F1E36" w:rsidP="008F1E36">
      <w:pPr>
        <w:ind w:left="480" w:hangingChars="200" w:hanging="480"/>
        <w:jc w:val="both"/>
        <w:rPr>
          <w:rFonts w:eastAsia="標楷體"/>
        </w:rPr>
      </w:pPr>
      <w:r w:rsidRPr="00D259A3">
        <w:rPr>
          <w:rFonts w:eastAsia="標楷體" w:hint="eastAsia"/>
        </w:rPr>
        <w:t>五、若因本約定涉訟者，同意以雲林地方法院為第一審管轄法院。</w:t>
      </w:r>
    </w:p>
    <w:p w14:paraId="655149EE" w14:textId="71961279" w:rsidR="008F1E36" w:rsidRPr="00D259A3" w:rsidRDefault="003B2C0F" w:rsidP="008F1E36">
      <w:pPr>
        <w:ind w:left="480" w:hangingChars="200" w:hanging="480"/>
        <w:jc w:val="both"/>
        <w:rPr>
          <w:rFonts w:eastAsia="標楷體"/>
        </w:rPr>
      </w:pPr>
      <w:r w:rsidRPr="00D259A3">
        <w:rPr>
          <w:rFonts w:eastAsia="標楷體" w:hint="eastAsia"/>
        </w:rPr>
        <w:t xml:space="preserve">    </w:t>
      </w:r>
      <w:r w:rsidR="008F1E36" w:rsidRPr="00D259A3">
        <w:rPr>
          <w:rFonts w:eastAsia="標楷體" w:hint="eastAsia"/>
        </w:rPr>
        <w:t>此致</w:t>
      </w:r>
    </w:p>
    <w:p w14:paraId="7A8E2BEA" w14:textId="06A5D2DC" w:rsidR="008F1E36" w:rsidRPr="00D259A3" w:rsidRDefault="003E2560" w:rsidP="008F1E36">
      <w:pPr>
        <w:ind w:left="480" w:hangingChars="200" w:hanging="480"/>
        <w:jc w:val="both"/>
        <w:rPr>
          <w:rFonts w:eastAsia="標楷體"/>
        </w:rPr>
      </w:pPr>
      <w:r w:rsidRPr="00D259A3">
        <w:rPr>
          <w:noProof/>
        </w:rPr>
        <mc:AlternateContent>
          <mc:Choice Requires="wps">
            <w:drawing>
              <wp:anchor distT="0" distB="0" distL="114300" distR="114300" simplePos="0" relativeHeight="251661312" behindDoc="1" locked="0" layoutInCell="1" allowOverlap="1" wp14:anchorId="19D420C0" wp14:editId="12E2CE11">
                <wp:simplePos x="0" y="0"/>
                <wp:positionH relativeFrom="column">
                  <wp:posOffset>3444875</wp:posOffset>
                </wp:positionH>
                <wp:positionV relativeFrom="paragraph">
                  <wp:posOffset>145034</wp:posOffset>
                </wp:positionV>
                <wp:extent cx="2557780" cy="2108200"/>
                <wp:effectExtent l="0" t="0" r="13970" b="25400"/>
                <wp:wrapNone/>
                <wp:docPr id="214805952"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108200"/>
                        </a:xfrm>
                        <a:prstGeom prst="rect">
                          <a:avLst/>
                        </a:prstGeom>
                        <a:solidFill>
                          <a:srgbClr val="FFFFFF"/>
                        </a:solidFill>
                        <a:ln w="3175" cap="rnd">
                          <a:solidFill>
                            <a:srgbClr val="333333"/>
                          </a:solidFill>
                          <a:prstDash val="sysDot"/>
                          <a:miter lim="800000"/>
                          <a:headEnd/>
                          <a:tailEnd/>
                        </a:ln>
                      </wps:spPr>
                      <wps:txbx>
                        <w:txbxContent>
                          <w:p w14:paraId="1FD2834C" w14:textId="77777777" w:rsidR="008F1E36" w:rsidRPr="003B0853" w:rsidRDefault="008F1E36" w:rsidP="008F1E36">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20C0" id="_x0000_s1028" type="#_x0000_t202" style="position:absolute;left:0;text-align:left;margin-left:271.25pt;margin-top:11.4pt;width:201.4pt;height:1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" strokecolor="#333" strokeweight=".25pt">
                <v:stroke dashstyle="1 1" endcap="round"/>
                <v:textbox>
                  <w:txbxContent>
                    <w:p w14:paraId="1FD2834C" w14:textId="77777777" w:rsidR="008F1E36" w:rsidRPr="003B0853" w:rsidRDefault="008F1E36" w:rsidP="008F1E36">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v:textbox>
              </v:shape>
            </w:pict>
          </mc:Fallback>
        </mc:AlternateContent>
      </w:r>
      <w:r w:rsidR="008F1E36" w:rsidRPr="00D259A3">
        <w:rPr>
          <w:rFonts w:eastAsia="標楷體" w:hint="eastAsia"/>
        </w:rPr>
        <w:t>主辦單位：雲林縣政府</w:t>
      </w:r>
    </w:p>
    <w:p w14:paraId="7C6AF064" w14:textId="2C8BB4DA" w:rsidR="008F1E36" w:rsidRPr="00D259A3" w:rsidRDefault="008F1E36" w:rsidP="008F1E36">
      <w:pPr>
        <w:ind w:left="480" w:hangingChars="200" w:hanging="480"/>
        <w:jc w:val="both"/>
        <w:rPr>
          <w:rFonts w:eastAsia="標楷體"/>
        </w:rPr>
      </w:pPr>
    </w:p>
    <w:p w14:paraId="1315F43C" w14:textId="49AAD2C1" w:rsidR="002016DD" w:rsidRPr="00D259A3" w:rsidRDefault="002016DD" w:rsidP="008F1E36">
      <w:pPr>
        <w:ind w:left="480" w:hangingChars="200" w:hanging="480"/>
        <w:jc w:val="both"/>
        <w:rPr>
          <w:rFonts w:eastAsia="標楷體"/>
        </w:rPr>
      </w:pPr>
    </w:p>
    <w:p w14:paraId="64FF4364" w14:textId="6561E4B3" w:rsidR="008F1E36" w:rsidRPr="00D259A3" w:rsidRDefault="008F1E36" w:rsidP="002016DD">
      <w:pPr>
        <w:ind w:leftChars="200" w:left="480"/>
        <w:jc w:val="both"/>
        <w:rPr>
          <w:rFonts w:eastAsia="標楷體"/>
        </w:rPr>
      </w:pPr>
      <w:r w:rsidRPr="00D259A3">
        <w:rPr>
          <w:rFonts w:eastAsia="標楷體" w:hint="eastAsia"/>
        </w:rPr>
        <w:t>立切結書學校（請</w:t>
      </w:r>
      <w:r w:rsidR="002016DD" w:rsidRPr="00D259A3">
        <w:rPr>
          <w:rFonts w:eastAsia="標楷體" w:hint="eastAsia"/>
        </w:rPr>
        <w:t>於右方</w:t>
      </w:r>
      <w:r w:rsidRPr="00D259A3">
        <w:rPr>
          <w:rFonts w:eastAsia="標楷體" w:hint="eastAsia"/>
        </w:rPr>
        <w:t>加蓋</w:t>
      </w:r>
      <w:r w:rsidR="003B2C0F" w:rsidRPr="00D259A3">
        <w:rPr>
          <w:rFonts w:eastAsia="標楷體" w:hint="eastAsia"/>
        </w:rPr>
        <w:t>學校關防</w:t>
      </w:r>
      <w:r w:rsidRPr="00D259A3">
        <w:rPr>
          <w:rFonts w:eastAsia="標楷體" w:hint="eastAsia"/>
        </w:rPr>
        <w:t>）：</w:t>
      </w:r>
    </w:p>
    <w:p w14:paraId="7A23C5F2" w14:textId="77777777" w:rsidR="002016DD" w:rsidRPr="00D259A3" w:rsidRDefault="002016DD" w:rsidP="002016DD">
      <w:pPr>
        <w:ind w:leftChars="200" w:left="480"/>
        <w:jc w:val="both"/>
        <w:rPr>
          <w:rFonts w:eastAsia="標楷體"/>
        </w:rPr>
      </w:pPr>
    </w:p>
    <w:p w14:paraId="583B4BB7" w14:textId="56724DE9" w:rsidR="002016DD" w:rsidRPr="00D259A3" w:rsidRDefault="002016DD" w:rsidP="002016DD">
      <w:pPr>
        <w:ind w:leftChars="200" w:left="480"/>
        <w:jc w:val="both"/>
        <w:rPr>
          <w:rFonts w:eastAsia="標楷體"/>
        </w:rPr>
      </w:pPr>
      <w:r w:rsidRPr="00D259A3">
        <w:rPr>
          <w:rFonts w:eastAsia="標楷體" w:hint="eastAsia"/>
        </w:rPr>
        <w:t>劇本名稱（劇目）：</w:t>
      </w:r>
    </w:p>
    <w:p w14:paraId="17619CF5" w14:textId="77777777" w:rsidR="002016DD" w:rsidRPr="00D259A3" w:rsidRDefault="002016DD" w:rsidP="002016DD">
      <w:pPr>
        <w:ind w:leftChars="200" w:left="480"/>
        <w:jc w:val="both"/>
        <w:rPr>
          <w:rFonts w:eastAsia="標楷體"/>
        </w:rPr>
      </w:pPr>
    </w:p>
    <w:p w14:paraId="457C8E77" w14:textId="496DE11B" w:rsidR="002016DD" w:rsidRPr="00D259A3" w:rsidRDefault="002016DD" w:rsidP="002016DD">
      <w:pPr>
        <w:ind w:leftChars="200" w:left="480"/>
        <w:jc w:val="both"/>
        <w:rPr>
          <w:rFonts w:eastAsia="標楷體"/>
        </w:rPr>
      </w:pPr>
      <w:r w:rsidRPr="00D259A3">
        <w:rPr>
          <w:rFonts w:eastAsia="標楷體" w:hint="eastAsia"/>
        </w:rPr>
        <w:t>劇本創作人簽名</w:t>
      </w:r>
    </w:p>
    <w:p w14:paraId="7381B8B8" w14:textId="5AA6A108" w:rsidR="002016DD" w:rsidRPr="00D259A3" w:rsidRDefault="002016DD" w:rsidP="002016DD">
      <w:pPr>
        <w:ind w:leftChars="200" w:left="480"/>
        <w:jc w:val="both"/>
        <w:rPr>
          <w:rFonts w:eastAsia="標楷體"/>
        </w:rPr>
      </w:pPr>
      <w:r w:rsidRPr="00D259A3">
        <w:rPr>
          <w:rFonts w:eastAsia="標楷體" w:hint="eastAsia"/>
        </w:rPr>
        <w:t>（如為多人創作，請於下方依序簽名）：</w:t>
      </w:r>
    </w:p>
    <w:p w14:paraId="5C598310" w14:textId="77777777" w:rsidR="002016DD" w:rsidRPr="00D259A3" w:rsidRDefault="002016DD" w:rsidP="002016DD">
      <w:pPr>
        <w:jc w:val="both"/>
        <w:rPr>
          <w:rFonts w:eastAsia="標楷體"/>
        </w:rPr>
      </w:pPr>
    </w:p>
    <w:p w14:paraId="5B808D07" w14:textId="77777777" w:rsidR="005E1557" w:rsidRPr="00D259A3" w:rsidRDefault="005E1557" w:rsidP="00503C61">
      <w:pPr>
        <w:spacing w:line="560" w:lineRule="exact"/>
        <w:jc w:val="center"/>
        <w:rPr>
          <w:rFonts w:eastAsia="標楷體"/>
        </w:rPr>
      </w:pPr>
      <w:r w:rsidRPr="00D259A3">
        <w:rPr>
          <w:rFonts w:eastAsia="標楷體" w:hint="eastAsia"/>
        </w:rPr>
        <w:t>中華民國</w:t>
      </w:r>
      <w:r w:rsidRPr="00D259A3">
        <w:rPr>
          <w:rFonts w:eastAsia="標楷體"/>
        </w:rPr>
        <w:t xml:space="preserve">       </w:t>
      </w:r>
      <w:r w:rsidRPr="00D259A3">
        <w:rPr>
          <w:rFonts w:eastAsia="標楷體" w:hint="eastAsia"/>
        </w:rPr>
        <w:t>年</w:t>
      </w:r>
      <w:r w:rsidRPr="00D259A3">
        <w:rPr>
          <w:rFonts w:eastAsia="標楷體"/>
        </w:rPr>
        <w:t xml:space="preserve">       </w:t>
      </w:r>
      <w:r w:rsidRPr="00D259A3">
        <w:rPr>
          <w:rFonts w:eastAsia="標楷體" w:hint="eastAsia"/>
        </w:rPr>
        <w:t>月</w:t>
      </w:r>
      <w:r w:rsidRPr="00D259A3">
        <w:rPr>
          <w:rFonts w:eastAsia="標楷體"/>
        </w:rPr>
        <w:t xml:space="preserve">       </w:t>
      </w:r>
      <w:r w:rsidRPr="00D259A3">
        <w:rPr>
          <w:rFonts w:eastAsia="標楷體" w:hint="eastAsia"/>
        </w:rPr>
        <w:t>日</w:t>
      </w:r>
      <w:bookmarkEnd w:id="1"/>
      <w:bookmarkEnd w:id="2"/>
    </w:p>
    <w:p w14:paraId="6DAF3243" w14:textId="77777777" w:rsidR="005E1557" w:rsidRPr="00D259A3" w:rsidRDefault="005E1557" w:rsidP="00F12C41">
      <w:pPr>
        <w:spacing w:line="600" w:lineRule="exact"/>
        <w:rPr>
          <w:rFonts w:eastAsia="標楷體"/>
        </w:rPr>
        <w:sectPr w:rsidR="005E1557" w:rsidRPr="00D259A3" w:rsidSect="003B2C0F">
          <w:pgSz w:w="11906" w:h="16838" w:code="9"/>
          <w:pgMar w:top="851" w:right="851" w:bottom="567" w:left="851" w:header="567" w:footer="992" w:gutter="0"/>
          <w:cols w:space="720"/>
          <w:docGrid w:type="lines" w:linePitch="360"/>
        </w:sectPr>
      </w:pPr>
    </w:p>
    <w:p w14:paraId="752823AE" w14:textId="77777777" w:rsidR="005E1557" w:rsidRPr="00D259A3" w:rsidRDefault="005E1557" w:rsidP="002A1C55">
      <w:pPr>
        <w:pStyle w:val="Default"/>
        <w:jc w:val="both"/>
        <w:rPr>
          <w:rFonts w:ascii="Times New Roman"/>
          <w:color w:val="auto"/>
          <w:sz w:val="32"/>
          <w:szCs w:val="32"/>
        </w:rPr>
      </w:pPr>
      <w:r w:rsidRPr="00D259A3">
        <w:rPr>
          <w:rFonts w:ascii="Times New Roman" w:hint="eastAsia"/>
          <w:color w:val="auto"/>
        </w:rPr>
        <w:lastRenderedPageBreak/>
        <w:t>附件六</w:t>
      </w:r>
    </w:p>
    <w:p w14:paraId="1FEDC76B" w14:textId="54F59D41" w:rsidR="005E1557" w:rsidRPr="00D259A3" w:rsidRDefault="00A5227C" w:rsidP="009E7047">
      <w:pPr>
        <w:spacing w:line="400" w:lineRule="exact"/>
        <w:jc w:val="center"/>
        <w:rPr>
          <w:rFonts w:eastAsia="標楷體"/>
          <w:b/>
          <w:bCs/>
          <w:sz w:val="28"/>
          <w:szCs w:val="28"/>
        </w:rPr>
      </w:pPr>
      <w:r w:rsidRPr="00D259A3">
        <w:rPr>
          <w:rFonts w:eastAsia="標楷體"/>
          <w:b/>
          <w:bCs/>
          <w:sz w:val="28"/>
          <w:szCs w:val="28"/>
        </w:rPr>
        <w:t>114</w:t>
      </w:r>
      <w:r w:rsidRPr="00D259A3">
        <w:rPr>
          <w:rFonts w:eastAsia="標楷體"/>
          <w:b/>
          <w:bCs/>
          <w:sz w:val="28"/>
          <w:szCs w:val="28"/>
        </w:rPr>
        <w:t>學年度</w:t>
      </w:r>
      <w:r w:rsidR="005E1557" w:rsidRPr="00D259A3">
        <w:rPr>
          <w:rFonts w:eastAsia="標楷體" w:hint="eastAsia"/>
          <w:b/>
          <w:bCs/>
          <w:sz w:val="28"/>
          <w:szCs w:val="28"/>
        </w:rPr>
        <w:t>雲林縣學生創意戲劇比賽</w:t>
      </w:r>
    </w:p>
    <w:p w14:paraId="00081B6F" w14:textId="77777777" w:rsidR="005E1557" w:rsidRPr="00D259A3" w:rsidRDefault="005E1557" w:rsidP="009E7047">
      <w:pPr>
        <w:spacing w:line="400" w:lineRule="exact"/>
        <w:jc w:val="center"/>
        <w:rPr>
          <w:rFonts w:eastAsia="標楷體"/>
          <w:b/>
          <w:bCs/>
        </w:rPr>
      </w:pPr>
      <w:r w:rsidRPr="00D259A3">
        <w:rPr>
          <w:rFonts w:eastAsia="標楷體" w:hint="eastAsia"/>
          <w:b/>
          <w:bCs/>
          <w:sz w:val="28"/>
          <w:szCs w:val="28"/>
        </w:rPr>
        <w:t>參賽授權同意書</w:t>
      </w:r>
    </w:p>
    <w:p w14:paraId="52111058" w14:textId="0BE2233F"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校同意主辦單位為辦理及推動雲林縣學生創意戲劇比賽，需影印比賽各團隊劇本及其他相關資料、攝影錄製各項比賽實況、拍攝照片設計印製比賽文宣海報、編印優秀劇本選輯、製作光碟、影帶、圖書及其他相關教材以分送學校及教育相關單位或於網路上提供下載，以發揮本比賽之推廣教育功能。本校同意提供及授權主辦單位使用本著作</w:t>
      </w:r>
      <w:r w:rsidR="00735A24" w:rsidRPr="00D259A3">
        <w:rPr>
          <w:rFonts w:eastAsia="標楷體" w:hint="eastAsia"/>
        </w:rPr>
        <w:t>（含劇本及比賽演出）</w:t>
      </w:r>
      <w:r w:rsidRPr="00D259A3">
        <w:rPr>
          <w:rFonts w:eastAsia="標楷體" w:hint="eastAsia"/>
        </w:rPr>
        <w:t>，並保證不違反著作權法。</w:t>
      </w:r>
    </w:p>
    <w:p w14:paraId="73ACE173"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校同意提供及非專屬授權本著作予主辦單位，不得請求授權費用。主辦單位僅限於舉辦雲林縣學生創意戲劇比賽，提供比賽辦理單位重製、發行、透過網路公開傳輸、授權下載、列印及其他合理使用，主辦單位得將比賽實況錄音、錄影並重製、發行或上網以提供教育推廣之用途。</w:t>
      </w:r>
    </w:p>
    <w:p w14:paraId="4A51EC51"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校保證對本著作有權行使各項授權，且本著作未侵害其他第三人之著作財產權。本校對本著作之授權為非專屬授權，主辦單位對本著作之利用僅限於非營利教育目的，並得提供比賽相關人員使用，除涉有商業用途之情形外，本校不得對善意使用人主張侵權或損害賠償。</w:t>
      </w:r>
    </w:p>
    <w:p w14:paraId="43E3BCDD" w14:textId="7000BA8C"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主辦單位將本著作轉化或衍生為數位電子檔案形式時，本校如有需要，主辦單位應複製</w:t>
      </w:r>
      <w:r w:rsidR="00E71855" w:rsidRPr="00D259A3">
        <w:rPr>
          <w:rFonts w:eastAsia="標楷體" w:hint="eastAsia"/>
        </w:rPr>
        <w:t>1</w:t>
      </w:r>
      <w:r w:rsidRPr="00D259A3">
        <w:rPr>
          <w:rFonts w:eastAsia="標楷體" w:hint="eastAsia"/>
        </w:rPr>
        <w:t>份交付本校。</w:t>
      </w:r>
    </w:p>
    <w:p w14:paraId="12D1312C"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本校仍保有本著作之著作財產權，得讓與或授權本著作予其他商業或非商業團體，非經本校同意或授權，主辦單位不得用於營利目的，亦不得轉授權第三者作為商業使用。</w:t>
      </w:r>
    </w:p>
    <w:p w14:paraId="7E581203"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主辦單位同意在本校授權範圍內使用本著作，並於重製、印刷、登載、公開發行本著作時，載明本著作出處及著作人姓名，如本校要求，得以筆名代替。</w:t>
      </w:r>
    </w:p>
    <w:p w14:paraId="13B803AA"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主辦單位如有重製、編排、印刷及發行上的需要，經本校同意，主辦單位得將本著作之內容增、刪、修改或割裂。</w:t>
      </w:r>
    </w:p>
    <w:p w14:paraId="15714CEE"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本校如有多人，以其中一人為代表人，如有爭議概與主辦單位無涉。</w:t>
      </w:r>
    </w:p>
    <w:p w14:paraId="36A0F478" w14:textId="7777777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本授權書如有未盡事宜，本校與主辦單位同意依著作權法以誠信原則解決爭端，如有訴訟之必要，以主辦單位所在地之雲林地方法院為第一審管轄法院。</w:t>
      </w:r>
    </w:p>
    <w:p w14:paraId="57CF674D" w14:textId="117952C7" w:rsidR="005E1557" w:rsidRPr="00D259A3" w:rsidRDefault="005E1557" w:rsidP="00503C61">
      <w:pPr>
        <w:numPr>
          <w:ilvl w:val="0"/>
          <w:numId w:val="32"/>
        </w:numPr>
        <w:ind w:left="420" w:hangingChars="175" w:hanging="420"/>
        <w:jc w:val="both"/>
        <w:rPr>
          <w:rFonts w:eastAsia="標楷體"/>
        </w:rPr>
      </w:pPr>
      <w:r w:rsidRPr="00D259A3">
        <w:rPr>
          <w:rFonts w:eastAsia="標楷體" w:hint="eastAsia"/>
        </w:rPr>
        <w:t>本授權書有效期間為自本校與主辦單位簽訂之日起至</w:t>
      </w:r>
      <w:r w:rsidR="00A5227C" w:rsidRPr="00D259A3">
        <w:rPr>
          <w:rFonts w:eastAsia="標楷體"/>
        </w:rPr>
        <w:t>114</w:t>
      </w:r>
      <w:r w:rsidR="00A5227C" w:rsidRPr="00D259A3">
        <w:rPr>
          <w:rFonts w:eastAsia="標楷體"/>
        </w:rPr>
        <w:t>學年度</w:t>
      </w:r>
      <w:r w:rsidRPr="00D259A3">
        <w:rPr>
          <w:rFonts w:eastAsia="標楷體" w:hint="eastAsia"/>
        </w:rPr>
        <w:t>雲林縣學生創意戲劇比賽全部完成之後</w:t>
      </w:r>
      <w:r w:rsidR="00ED5D10" w:rsidRPr="00D259A3">
        <w:rPr>
          <w:rFonts w:eastAsia="標楷體" w:hint="eastAsia"/>
        </w:rPr>
        <w:t>2</w:t>
      </w:r>
      <w:r w:rsidRPr="00D259A3">
        <w:rPr>
          <w:rFonts w:eastAsia="標楷體" w:hint="eastAsia"/>
        </w:rPr>
        <w:t>年內為止，其日期以主辦單位公布為準。</w:t>
      </w:r>
    </w:p>
    <w:p w14:paraId="4ABAC84B" w14:textId="4B463EE2" w:rsidR="005E1557" w:rsidRPr="00D259A3" w:rsidRDefault="00000000" w:rsidP="00503C61">
      <w:pPr>
        <w:jc w:val="both"/>
        <w:rPr>
          <w:rFonts w:eastAsia="標楷體"/>
        </w:rPr>
      </w:pPr>
      <w:r w:rsidRPr="00D259A3">
        <w:rPr>
          <w:noProof/>
        </w:rPr>
        <mc:AlternateContent>
          <mc:Choice Requires="wps">
            <w:drawing>
              <wp:anchor distT="0" distB="0" distL="114300" distR="114300" simplePos="0" relativeHeight="251659264" behindDoc="1" locked="0" layoutInCell="1" allowOverlap="1" wp14:anchorId="2BD3426E" wp14:editId="0419B001">
                <wp:simplePos x="0" y="0"/>
                <wp:positionH relativeFrom="column">
                  <wp:posOffset>3314700</wp:posOffset>
                </wp:positionH>
                <wp:positionV relativeFrom="paragraph">
                  <wp:posOffset>148209</wp:posOffset>
                </wp:positionV>
                <wp:extent cx="2628900" cy="2116455"/>
                <wp:effectExtent l="0" t="0" r="19050" b="17145"/>
                <wp:wrapNone/>
                <wp:docPr id="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116455"/>
                        </a:xfrm>
                        <a:prstGeom prst="rect">
                          <a:avLst/>
                        </a:prstGeom>
                        <a:solidFill>
                          <a:srgbClr val="FFFFFF"/>
                        </a:solidFill>
                        <a:ln w="3175" cap="rnd">
                          <a:solidFill>
                            <a:srgbClr val="333333"/>
                          </a:solidFill>
                          <a:prstDash val="sysDot"/>
                          <a:miter lim="800000"/>
                          <a:headEnd/>
                          <a:tailEnd/>
                        </a:ln>
                      </wps:spPr>
                      <wps:txbx>
                        <w:txbxContent>
                          <w:p w14:paraId="5ACCF152" w14:textId="77777777" w:rsidR="005E1557" w:rsidRPr="003B0853" w:rsidRDefault="005E1557" w:rsidP="00303E0E">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426E" id="文字方塊 3" o:spid="_x0000_s1029" type="#_x0000_t202" style="position:absolute;left:0;text-align:left;margin-left:261pt;margin-top:11.65pt;width:207pt;height:16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" strokecolor="#333" strokeweight=".25pt">
                <v:stroke dashstyle="1 1" endcap="round"/>
                <v:textbox>
                  <w:txbxContent>
                    <w:p w14:paraId="5ACCF152" w14:textId="77777777" w:rsidR="005E1557" w:rsidRPr="003B0853" w:rsidRDefault="005E1557" w:rsidP="00303E0E">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w:t>
                      </w:r>
                      <w:r>
                        <w:rPr>
                          <w:rFonts w:ascii="標楷體" w:eastAsia="標楷體" w:hAnsi="標楷體" w:hint="eastAsia"/>
                          <w:color w:val="999999"/>
                          <w:sz w:val="22"/>
                          <w:szCs w:val="22"/>
                        </w:rPr>
                        <w:t>關防</w:t>
                      </w:r>
                    </w:p>
                  </w:txbxContent>
                </v:textbox>
              </v:shape>
            </w:pict>
          </mc:Fallback>
        </mc:AlternateContent>
      </w:r>
    </w:p>
    <w:p w14:paraId="7AA2BE7C" w14:textId="77777777" w:rsidR="005E1557" w:rsidRPr="00D259A3" w:rsidRDefault="005E1557" w:rsidP="00503C61">
      <w:pPr>
        <w:jc w:val="both"/>
        <w:rPr>
          <w:rFonts w:eastAsia="標楷體"/>
        </w:rPr>
      </w:pPr>
      <w:r w:rsidRPr="00D259A3">
        <w:rPr>
          <w:rFonts w:eastAsia="標楷體" w:hint="eastAsia"/>
        </w:rPr>
        <w:t>立同意書學校（請加蓋學校關防）：</w:t>
      </w:r>
    </w:p>
    <w:p w14:paraId="507281B3" w14:textId="77777777" w:rsidR="005E1557" w:rsidRPr="00D259A3" w:rsidRDefault="005E1557" w:rsidP="00503C61">
      <w:pPr>
        <w:jc w:val="both"/>
        <w:rPr>
          <w:rFonts w:eastAsia="標楷體"/>
        </w:rPr>
      </w:pPr>
    </w:p>
    <w:p w14:paraId="53E6842C" w14:textId="77777777" w:rsidR="005E1557" w:rsidRPr="00D259A3" w:rsidRDefault="005E1557" w:rsidP="00503C61">
      <w:pPr>
        <w:jc w:val="both"/>
        <w:rPr>
          <w:rFonts w:eastAsia="標楷體"/>
        </w:rPr>
      </w:pPr>
      <w:r w:rsidRPr="00D259A3">
        <w:rPr>
          <w:rFonts w:eastAsia="標楷體" w:hint="eastAsia"/>
        </w:rPr>
        <w:t>代表人（權利人）：</w:t>
      </w:r>
    </w:p>
    <w:p w14:paraId="4D696526" w14:textId="77777777" w:rsidR="005E1557" w:rsidRPr="00D259A3" w:rsidRDefault="005E1557" w:rsidP="00503C61">
      <w:pPr>
        <w:jc w:val="both"/>
        <w:rPr>
          <w:rFonts w:eastAsia="標楷體"/>
        </w:rPr>
      </w:pPr>
    </w:p>
    <w:p w14:paraId="5F5A427D" w14:textId="77777777" w:rsidR="005E1557" w:rsidRPr="00D259A3" w:rsidRDefault="005E1557" w:rsidP="00503C61">
      <w:pPr>
        <w:jc w:val="both"/>
        <w:rPr>
          <w:rFonts w:eastAsia="標楷體"/>
        </w:rPr>
      </w:pPr>
    </w:p>
    <w:p w14:paraId="24B58D87" w14:textId="77777777" w:rsidR="005E1557" w:rsidRPr="00D259A3" w:rsidRDefault="005E1557" w:rsidP="00503C61">
      <w:pPr>
        <w:jc w:val="both"/>
        <w:rPr>
          <w:rFonts w:eastAsia="標楷體"/>
        </w:rPr>
      </w:pPr>
    </w:p>
    <w:p w14:paraId="64033EE5" w14:textId="77777777" w:rsidR="005E1557" w:rsidRPr="00D259A3" w:rsidRDefault="005E1557" w:rsidP="00503C61">
      <w:pPr>
        <w:jc w:val="both"/>
        <w:rPr>
          <w:rFonts w:eastAsia="標楷體"/>
        </w:rPr>
      </w:pPr>
    </w:p>
    <w:p w14:paraId="6B90C2A3" w14:textId="77777777" w:rsidR="005E1557" w:rsidRPr="00D259A3" w:rsidRDefault="005E1557" w:rsidP="00503C61">
      <w:pPr>
        <w:ind w:firstLineChars="200" w:firstLine="480"/>
        <w:jc w:val="both"/>
        <w:rPr>
          <w:rFonts w:eastAsia="標楷體"/>
        </w:rPr>
      </w:pPr>
      <w:r w:rsidRPr="00D259A3">
        <w:rPr>
          <w:rFonts w:eastAsia="標楷體" w:hint="eastAsia"/>
        </w:rPr>
        <w:t>此致</w:t>
      </w:r>
    </w:p>
    <w:p w14:paraId="2B87D330" w14:textId="77777777" w:rsidR="005E1557" w:rsidRPr="00D259A3" w:rsidRDefault="005E1557" w:rsidP="00503C61">
      <w:pPr>
        <w:jc w:val="both"/>
        <w:rPr>
          <w:rFonts w:eastAsia="標楷體"/>
        </w:rPr>
      </w:pPr>
      <w:r w:rsidRPr="00D259A3">
        <w:rPr>
          <w:rFonts w:eastAsia="標楷體" w:hint="eastAsia"/>
        </w:rPr>
        <w:t>主辦單位：雲林縣政府</w:t>
      </w:r>
    </w:p>
    <w:p w14:paraId="14BDA88A" w14:textId="77777777" w:rsidR="005E1557" w:rsidRPr="00D259A3" w:rsidRDefault="005E1557" w:rsidP="00B14C1E">
      <w:pPr>
        <w:jc w:val="center"/>
        <w:rPr>
          <w:rFonts w:eastAsia="標楷體"/>
        </w:rPr>
      </w:pPr>
      <w:r w:rsidRPr="00D259A3">
        <w:rPr>
          <w:rFonts w:eastAsia="標楷體" w:hint="eastAsia"/>
        </w:rPr>
        <w:t>中華民國</w:t>
      </w:r>
      <w:r w:rsidRPr="00D259A3">
        <w:rPr>
          <w:rFonts w:eastAsia="標楷體"/>
        </w:rPr>
        <w:t xml:space="preserve">       </w:t>
      </w:r>
      <w:r w:rsidRPr="00D259A3">
        <w:rPr>
          <w:rFonts w:eastAsia="標楷體" w:hint="eastAsia"/>
        </w:rPr>
        <w:t>年</w:t>
      </w:r>
      <w:r w:rsidRPr="00D259A3">
        <w:rPr>
          <w:rFonts w:eastAsia="標楷體"/>
        </w:rPr>
        <w:t xml:space="preserve">       </w:t>
      </w:r>
      <w:r w:rsidRPr="00D259A3">
        <w:rPr>
          <w:rFonts w:eastAsia="標楷體" w:hint="eastAsia"/>
        </w:rPr>
        <w:t>月</w:t>
      </w:r>
      <w:r w:rsidRPr="00D259A3">
        <w:rPr>
          <w:rFonts w:eastAsia="標楷體"/>
        </w:rPr>
        <w:t xml:space="preserve">       </w:t>
      </w:r>
      <w:r w:rsidRPr="00D259A3">
        <w:rPr>
          <w:rFonts w:eastAsia="標楷體" w:hint="eastAsia"/>
        </w:rPr>
        <w:t>日</w:t>
      </w:r>
    </w:p>
    <w:p w14:paraId="4AF77047" w14:textId="77777777" w:rsidR="005E1557" w:rsidRPr="00D259A3" w:rsidRDefault="005E1557" w:rsidP="003F168D">
      <w:pPr>
        <w:jc w:val="center"/>
        <w:rPr>
          <w:rFonts w:eastAsia="標楷體"/>
        </w:rPr>
        <w:sectPr w:rsidR="005E1557" w:rsidRPr="00D259A3" w:rsidSect="00F31528">
          <w:pgSz w:w="11906" w:h="16838" w:code="9"/>
          <w:pgMar w:top="899" w:right="1134" w:bottom="360" w:left="1134" w:header="567" w:footer="992" w:gutter="0"/>
          <w:cols w:space="720"/>
          <w:rtlGutter/>
          <w:docGrid w:type="lines" w:linePitch="360"/>
        </w:sectPr>
      </w:pPr>
    </w:p>
    <w:p w14:paraId="119B2BD6" w14:textId="77777777" w:rsidR="005E1557" w:rsidRPr="00D259A3" w:rsidRDefault="005E1557" w:rsidP="003F168D">
      <w:pPr>
        <w:rPr>
          <w:rFonts w:eastAsia="標楷體"/>
        </w:rPr>
      </w:pPr>
      <w:r w:rsidRPr="00D259A3">
        <w:rPr>
          <w:rFonts w:eastAsia="標楷體" w:hint="eastAsia"/>
        </w:rPr>
        <w:lastRenderedPageBreak/>
        <w:t>附件七</w:t>
      </w:r>
    </w:p>
    <w:p w14:paraId="08ED74A2" w14:textId="7A2E6405" w:rsidR="005E1557" w:rsidRPr="00D259A3" w:rsidRDefault="00A5227C" w:rsidP="003F168D">
      <w:pPr>
        <w:snapToGrid w:val="0"/>
        <w:jc w:val="center"/>
        <w:rPr>
          <w:rFonts w:eastAsia="標楷體"/>
          <w:b/>
          <w:bCs/>
          <w:sz w:val="32"/>
          <w:szCs w:val="32"/>
        </w:rPr>
      </w:pPr>
      <w:r w:rsidRPr="00D259A3">
        <w:rPr>
          <w:rFonts w:eastAsia="標楷體"/>
          <w:b/>
          <w:bCs/>
          <w:sz w:val="32"/>
          <w:szCs w:val="32"/>
        </w:rPr>
        <w:t>114</w:t>
      </w:r>
      <w:r w:rsidRPr="00D259A3">
        <w:rPr>
          <w:rFonts w:eastAsia="標楷體"/>
          <w:b/>
          <w:bCs/>
          <w:sz w:val="32"/>
          <w:szCs w:val="32"/>
        </w:rPr>
        <w:t>學年度</w:t>
      </w:r>
      <w:r w:rsidR="005E1557" w:rsidRPr="00D259A3">
        <w:rPr>
          <w:rFonts w:eastAsia="標楷體" w:hint="eastAsia"/>
          <w:b/>
          <w:bCs/>
          <w:sz w:val="32"/>
          <w:szCs w:val="32"/>
        </w:rPr>
        <w:t>雲林縣學生創意戲劇比賽</w:t>
      </w:r>
    </w:p>
    <w:p w14:paraId="18A00DB2" w14:textId="77777777" w:rsidR="005E1557" w:rsidRPr="00D259A3" w:rsidRDefault="005E1557" w:rsidP="003F168D">
      <w:pPr>
        <w:snapToGrid w:val="0"/>
        <w:jc w:val="center"/>
        <w:rPr>
          <w:rFonts w:eastAsia="標楷體"/>
          <w:b/>
          <w:sz w:val="32"/>
          <w:szCs w:val="32"/>
        </w:rPr>
      </w:pPr>
      <w:r w:rsidRPr="00D259A3">
        <w:rPr>
          <w:rFonts w:eastAsia="標楷體" w:hint="eastAsia"/>
          <w:b/>
          <w:bCs/>
          <w:sz w:val="32"/>
          <w:szCs w:val="32"/>
        </w:rPr>
        <w:t>申訴書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463"/>
        <w:gridCol w:w="7389"/>
      </w:tblGrid>
      <w:tr w:rsidR="00D259A3" w:rsidRPr="00D259A3" w14:paraId="7C0DE639" w14:textId="77777777" w:rsidTr="00594C97">
        <w:trPr>
          <w:trHeight w:val="800"/>
        </w:trPr>
        <w:tc>
          <w:tcPr>
            <w:tcW w:w="2268" w:type="dxa"/>
            <w:gridSpan w:val="2"/>
            <w:vAlign w:val="center"/>
          </w:tcPr>
          <w:p w14:paraId="4F3A2AE6" w14:textId="77777777" w:rsidR="005E1557" w:rsidRPr="00D259A3" w:rsidRDefault="005E1557" w:rsidP="00BF4D46">
            <w:pPr>
              <w:spacing w:line="400" w:lineRule="exact"/>
              <w:jc w:val="center"/>
              <w:rPr>
                <w:rFonts w:eastAsia="標楷體"/>
                <w:bCs/>
                <w:sz w:val="28"/>
                <w:szCs w:val="28"/>
              </w:rPr>
            </w:pPr>
            <w:r w:rsidRPr="00D259A3">
              <w:rPr>
                <w:rFonts w:eastAsia="標楷體" w:hint="eastAsia"/>
                <w:bCs/>
                <w:sz w:val="28"/>
                <w:szCs w:val="28"/>
              </w:rPr>
              <w:t>申訴單位</w:t>
            </w:r>
          </w:p>
        </w:tc>
        <w:tc>
          <w:tcPr>
            <w:tcW w:w="7586" w:type="dxa"/>
            <w:vAlign w:val="center"/>
          </w:tcPr>
          <w:p w14:paraId="058C8D1B" w14:textId="77777777" w:rsidR="005E1557" w:rsidRPr="00D259A3" w:rsidRDefault="005E1557" w:rsidP="00BF4D46">
            <w:pPr>
              <w:spacing w:line="400" w:lineRule="exact"/>
              <w:jc w:val="center"/>
              <w:rPr>
                <w:rFonts w:eastAsia="標楷體"/>
                <w:bCs/>
                <w:sz w:val="28"/>
                <w:szCs w:val="28"/>
              </w:rPr>
            </w:pPr>
          </w:p>
        </w:tc>
      </w:tr>
      <w:tr w:rsidR="00D259A3" w:rsidRPr="00D259A3" w14:paraId="7052ED36" w14:textId="77777777" w:rsidTr="00594C97">
        <w:trPr>
          <w:trHeight w:val="2144"/>
        </w:trPr>
        <w:tc>
          <w:tcPr>
            <w:tcW w:w="2268" w:type="dxa"/>
            <w:gridSpan w:val="2"/>
            <w:vAlign w:val="center"/>
          </w:tcPr>
          <w:p w14:paraId="3C46195C" w14:textId="77777777" w:rsidR="005E1557" w:rsidRPr="00D259A3" w:rsidRDefault="005E1557" w:rsidP="00BF4D46">
            <w:pPr>
              <w:spacing w:line="400" w:lineRule="exact"/>
              <w:jc w:val="center"/>
              <w:rPr>
                <w:rFonts w:eastAsia="標楷體"/>
                <w:bCs/>
                <w:sz w:val="28"/>
                <w:szCs w:val="28"/>
              </w:rPr>
            </w:pPr>
            <w:r w:rsidRPr="00D259A3">
              <w:rPr>
                <w:rFonts w:eastAsia="標楷體" w:hint="eastAsia"/>
                <w:bCs/>
                <w:sz w:val="28"/>
                <w:szCs w:val="28"/>
              </w:rPr>
              <w:t>申訴事項：</w:t>
            </w:r>
          </w:p>
          <w:p w14:paraId="6847B39D" w14:textId="77777777" w:rsidR="005E1557" w:rsidRPr="00D259A3" w:rsidRDefault="005E1557" w:rsidP="00BF4D46">
            <w:pPr>
              <w:spacing w:line="400" w:lineRule="exact"/>
              <w:jc w:val="center"/>
              <w:rPr>
                <w:rFonts w:eastAsia="標楷體"/>
                <w:bCs/>
                <w:sz w:val="28"/>
                <w:szCs w:val="28"/>
              </w:rPr>
            </w:pPr>
            <w:r w:rsidRPr="00D259A3">
              <w:rPr>
                <w:rFonts w:eastAsia="標楷體" w:hint="eastAsia"/>
                <w:bCs/>
                <w:sz w:val="28"/>
                <w:szCs w:val="28"/>
              </w:rPr>
              <w:t>（請註明日期、時間、場次、類別及組別）</w:t>
            </w:r>
          </w:p>
        </w:tc>
        <w:tc>
          <w:tcPr>
            <w:tcW w:w="7586" w:type="dxa"/>
            <w:vAlign w:val="center"/>
          </w:tcPr>
          <w:p w14:paraId="21C27C08" w14:textId="77777777" w:rsidR="005E1557" w:rsidRPr="00D259A3" w:rsidRDefault="005E1557" w:rsidP="00BF4D46">
            <w:pPr>
              <w:spacing w:line="400" w:lineRule="exact"/>
              <w:jc w:val="center"/>
              <w:rPr>
                <w:rFonts w:eastAsia="標楷體"/>
                <w:bCs/>
                <w:sz w:val="28"/>
                <w:szCs w:val="28"/>
              </w:rPr>
            </w:pPr>
          </w:p>
          <w:p w14:paraId="3D1D0B42" w14:textId="77777777" w:rsidR="005E1557" w:rsidRPr="00D259A3" w:rsidRDefault="005E1557" w:rsidP="00BF4D46">
            <w:pPr>
              <w:spacing w:line="400" w:lineRule="exact"/>
              <w:jc w:val="center"/>
              <w:rPr>
                <w:rFonts w:eastAsia="標楷體"/>
                <w:bCs/>
                <w:sz w:val="28"/>
                <w:szCs w:val="28"/>
              </w:rPr>
            </w:pPr>
          </w:p>
          <w:p w14:paraId="1E45C057" w14:textId="77777777" w:rsidR="005E1557" w:rsidRPr="00D259A3" w:rsidRDefault="005E1557" w:rsidP="00BF4D46">
            <w:pPr>
              <w:spacing w:line="400" w:lineRule="exact"/>
              <w:jc w:val="center"/>
              <w:rPr>
                <w:rFonts w:eastAsia="標楷體"/>
                <w:bCs/>
                <w:sz w:val="28"/>
                <w:szCs w:val="28"/>
              </w:rPr>
            </w:pPr>
          </w:p>
          <w:p w14:paraId="74F08984" w14:textId="77777777" w:rsidR="005E1557" w:rsidRPr="00D259A3" w:rsidRDefault="005E1557" w:rsidP="00BF4D46">
            <w:pPr>
              <w:spacing w:line="400" w:lineRule="exact"/>
              <w:jc w:val="center"/>
              <w:rPr>
                <w:rFonts w:eastAsia="標楷體"/>
                <w:bCs/>
                <w:sz w:val="28"/>
                <w:szCs w:val="28"/>
              </w:rPr>
            </w:pPr>
          </w:p>
          <w:p w14:paraId="4AD88AD5" w14:textId="77777777" w:rsidR="005E1557" w:rsidRPr="00D259A3" w:rsidRDefault="005E1557" w:rsidP="00BF4D46">
            <w:pPr>
              <w:spacing w:line="400" w:lineRule="exact"/>
              <w:jc w:val="center"/>
              <w:rPr>
                <w:rFonts w:eastAsia="標楷體"/>
                <w:bCs/>
                <w:sz w:val="28"/>
                <w:szCs w:val="28"/>
              </w:rPr>
            </w:pPr>
          </w:p>
        </w:tc>
      </w:tr>
      <w:tr w:rsidR="00D259A3" w:rsidRPr="00D259A3" w14:paraId="07764FA9" w14:textId="77777777" w:rsidTr="00184369">
        <w:trPr>
          <w:trHeight w:val="1228"/>
        </w:trPr>
        <w:tc>
          <w:tcPr>
            <w:tcW w:w="2268" w:type="dxa"/>
            <w:gridSpan w:val="2"/>
            <w:vAlign w:val="center"/>
          </w:tcPr>
          <w:p w14:paraId="386316AC" w14:textId="77777777" w:rsidR="005E1557" w:rsidRPr="00D259A3" w:rsidRDefault="005E1557" w:rsidP="00BF4D46">
            <w:pPr>
              <w:spacing w:line="400" w:lineRule="exact"/>
              <w:jc w:val="center"/>
              <w:rPr>
                <w:rFonts w:eastAsia="標楷體"/>
                <w:bCs/>
                <w:sz w:val="28"/>
                <w:szCs w:val="28"/>
              </w:rPr>
            </w:pPr>
            <w:r w:rsidRPr="00D259A3">
              <w:rPr>
                <w:rFonts w:eastAsia="標楷體" w:hint="eastAsia"/>
                <w:bCs/>
                <w:sz w:val="28"/>
                <w:szCs w:val="28"/>
              </w:rPr>
              <w:t>申訴依據</w:t>
            </w:r>
          </w:p>
        </w:tc>
        <w:tc>
          <w:tcPr>
            <w:tcW w:w="7586" w:type="dxa"/>
            <w:vAlign w:val="center"/>
          </w:tcPr>
          <w:p w14:paraId="4C69873F" w14:textId="77777777" w:rsidR="005E1557" w:rsidRPr="00D259A3" w:rsidRDefault="005E1557" w:rsidP="00184369">
            <w:pPr>
              <w:spacing w:line="400" w:lineRule="exact"/>
              <w:jc w:val="center"/>
              <w:rPr>
                <w:rFonts w:eastAsia="標楷體"/>
                <w:bCs/>
                <w:sz w:val="28"/>
                <w:szCs w:val="28"/>
              </w:rPr>
            </w:pPr>
          </w:p>
        </w:tc>
      </w:tr>
      <w:tr w:rsidR="00D259A3" w:rsidRPr="00D259A3" w14:paraId="3FC9FCA9" w14:textId="77777777" w:rsidTr="00DD1352">
        <w:trPr>
          <w:trHeight w:val="1239"/>
        </w:trPr>
        <w:tc>
          <w:tcPr>
            <w:tcW w:w="776" w:type="dxa"/>
            <w:vMerge w:val="restart"/>
            <w:vAlign w:val="center"/>
          </w:tcPr>
          <w:p w14:paraId="60DABCB7" w14:textId="77777777" w:rsidR="005E1557" w:rsidRPr="00D259A3" w:rsidRDefault="005E1557" w:rsidP="002E1F75">
            <w:pPr>
              <w:spacing w:line="400" w:lineRule="exact"/>
              <w:jc w:val="center"/>
              <w:rPr>
                <w:rFonts w:eastAsia="標楷體"/>
                <w:bCs/>
                <w:sz w:val="28"/>
                <w:szCs w:val="28"/>
              </w:rPr>
            </w:pPr>
            <w:r w:rsidRPr="00D259A3">
              <w:rPr>
                <w:rFonts w:eastAsia="標楷體" w:hint="eastAsia"/>
                <w:bCs/>
                <w:sz w:val="28"/>
                <w:szCs w:val="28"/>
              </w:rPr>
              <w:t>申訴人（參賽團隊之領隊或編導老師）</w:t>
            </w:r>
          </w:p>
        </w:tc>
        <w:tc>
          <w:tcPr>
            <w:tcW w:w="1492" w:type="dxa"/>
            <w:vAlign w:val="center"/>
          </w:tcPr>
          <w:p w14:paraId="4286ACC5" w14:textId="77777777" w:rsidR="005E1557" w:rsidRPr="00D259A3" w:rsidRDefault="005E1557" w:rsidP="002E1F75">
            <w:pPr>
              <w:spacing w:line="400" w:lineRule="exact"/>
              <w:jc w:val="center"/>
              <w:rPr>
                <w:rFonts w:eastAsia="標楷體"/>
                <w:bCs/>
                <w:sz w:val="28"/>
                <w:szCs w:val="28"/>
              </w:rPr>
            </w:pPr>
            <w:r w:rsidRPr="00D259A3">
              <w:rPr>
                <w:rFonts w:eastAsia="標楷體" w:hint="eastAsia"/>
                <w:bCs/>
                <w:sz w:val="28"/>
                <w:szCs w:val="28"/>
              </w:rPr>
              <w:t>聯絡電話</w:t>
            </w:r>
          </w:p>
        </w:tc>
        <w:tc>
          <w:tcPr>
            <w:tcW w:w="7586" w:type="dxa"/>
            <w:vAlign w:val="center"/>
          </w:tcPr>
          <w:p w14:paraId="439ED7CF" w14:textId="77777777" w:rsidR="005E1557" w:rsidRPr="00D259A3" w:rsidRDefault="005E1557" w:rsidP="00BF4D46">
            <w:pPr>
              <w:spacing w:line="400" w:lineRule="exact"/>
              <w:jc w:val="center"/>
              <w:rPr>
                <w:rFonts w:eastAsia="標楷體"/>
                <w:bCs/>
                <w:sz w:val="28"/>
                <w:szCs w:val="28"/>
              </w:rPr>
            </w:pPr>
          </w:p>
        </w:tc>
      </w:tr>
      <w:tr w:rsidR="00D259A3" w:rsidRPr="00D259A3" w14:paraId="1610E8C8" w14:textId="77777777" w:rsidTr="00594C97">
        <w:trPr>
          <w:trHeight w:val="1408"/>
        </w:trPr>
        <w:tc>
          <w:tcPr>
            <w:tcW w:w="776" w:type="dxa"/>
            <w:vMerge/>
            <w:vAlign w:val="center"/>
          </w:tcPr>
          <w:p w14:paraId="42EEBEC7" w14:textId="77777777" w:rsidR="005E1557" w:rsidRPr="00D259A3" w:rsidRDefault="005E1557" w:rsidP="002E1F75">
            <w:pPr>
              <w:spacing w:line="400" w:lineRule="exact"/>
              <w:jc w:val="center"/>
              <w:rPr>
                <w:rFonts w:eastAsia="標楷體"/>
                <w:bCs/>
                <w:sz w:val="28"/>
                <w:szCs w:val="28"/>
              </w:rPr>
            </w:pPr>
          </w:p>
        </w:tc>
        <w:tc>
          <w:tcPr>
            <w:tcW w:w="1492" w:type="dxa"/>
            <w:vAlign w:val="center"/>
          </w:tcPr>
          <w:p w14:paraId="5C19BAE6" w14:textId="77777777" w:rsidR="005E1557" w:rsidRPr="00D259A3" w:rsidRDefault="005E1557" w:rsidP="002E1F75">
            <w:pPr>
              <w:spacing w:line="400" w:lineRule="exact"/>
              <w:jc w:val="center"/>
              <w:rPr>
                <w:rFonts w:eastAsia="標楷體"/>
                <w:bCs/>
                <w:sz w:val="28"/>
                <w:szCs w:val="28"/>
              </w:rPr>
            </w:pPr>
            <w:r w:rsidRPr="00D259A3">
              <w:rPr>
                <w:rFonts w:eastAsia="標楷體" w:hint="eastAsia"/>
                <w:bCs/>
                <w:sz w:val="28"/>
                <w:szCs w:val="28"/>
              </w:rPr>
              <w:t>聯絡地址</w:t>
            </w:r>
          </w:p>
        </w:tc>
        <w:tc>
          <w:tcPr>
            <w:tcW w:w="7586" w:type="dxa"/>
            <w:vAlign w:val="center"/>
          </w:tcPr>
          <w:p w14:paraId="6223E4E4" w14:textId="77777777" w:rsidR="005E1557" w:rsidRPr="00D259A3" w:rsidRDefault="005E1557" w:rsidP="00BF4D46">
            <w:pPr>
              <w:spacing w:line="400" w:lineRule="exact"/>
              <w:jc w:val="center"/>
              <w:rPr>
                <w:rFonts w:eastAsia="標楷體"/>
                <w:bCs/>
                <w:sz w:val="28"/>
                <w:szCs w:val="28"/>
              </w:rPr>
            </w:pPr>
          </w:p>
        </w:tc>
      </w:tr>
      <w:tr w:rsidR="00D259A3" w:rsidRPr="00D259A3" w14:paraId="6F36DFA3" w14:textId="77777777" w:rsidTr="00DD1352">
        <w:trPr>
          <w:trHeight w:val="1266"/>
        </w:trPr>
        <w:tc>
          <w:tcPr>
            <w:tcW w:w="776" w:type="dxa"/>
            <w:vMerge/>
            <w:vAlign w:val="center"/>
          </w:tcPr>
          <w:p w14:paraId="21BEEDFD" w14:textId="77777777" w:rsidR="005E1557" w:rsidRPr="00D259A3" w:rsidRDefault="005E1557" w:rsidP="005D311E">
            <w:pPr>
              <w:spacing w:line="400" w:lineRule="exact"/>
              <w:jc w:val="center"/>
              <w:rPr>
                <w:rFonts w:eastAsia="標楷體"/>
                <w:bCs/>
                <w:sz w:val="28"/>
                <w:szCs w:val="28"/>
              </w:rPr>
            </w:pPr>
          </w:p>
        </w:tc>
        <w:tc>
          <w:tcPr>
            <w:tcW w:w="1492" w:type="dxa"/>
            <w:vAlign w:val="center"/>
          </w:tcPr>
          <w:p w14:paraId="34BCD8A1" w14:textId="77777777" w:rsidR="005E1557" w:rsidRPr="00D259A3" w:rsidRDefault="005E1557" w:rsidP="00BF4D46">
            <w:pPr>
              <w:spacing w:line="400" w:lineRule="exact"/>
              <w:jc w:val="center"/>
              <w:rPr>
                <w:rFonts w:eastAsia="標楷體"/>
                <w:bCs/>
                <w:sz w:val="28"/>
                <w:szCs w:val="28"/>
              </w:rPr>
            </w:pPr>
            <w:r w:rsidRPr="00D259A3">
              <w:rPr>
                <w:rFonts w:eastAsia="標楷體" w:hint="eastAsia"/>
                <w:bCs/>
                <w:sz w:val="28"/>
                <w:szCs w:val="28"/>
              </w:rPr>
              <w:t>簽名</w:t>
            </w:r>
          </w:p>
        </w:tc>
        <w:tc>
          <w:tcPr>
            <w:tcW w:w="7586" w:type="dxa"/>
            <w:vAlign w:val="center"/>
          </w:tcPr>
          <w:p w14:paraId="4BCF6A89" w14:textId="77777777" w:rsidR="005E1557" w:rsidRPr="00D259A3" w:rsidRDefault="005E1557" w:rsidP="00BF4D46">
            <w:pPr>
              <w:spacing w:line="400" w:lineRule="exact"/>
              <w:jc w:val="center"/>
              <w:rPr>
                <w:rFonts w:eastAsia="標楷體"/>
                <w:bCs/>
                <w:sz w:val="28"/>
                <w:szCs w:val="28"/>
              </w:rPr>
            </w:pPr>
          </w:p>
        </w:tc>
      </w:tr>
      <w:tr w:rsidR="005E1557" w:rsidRPr="00D259A3" w14:paraId="787BB296" w14:textId="77777777" w:rsidTr="00B84142">
        <w:trPr>
          <w:trHeight w:val="1408"/>
        </w:trPr>
        <w:tc>
          <w:tcPr>
            <w:tcW w:w="2268" w:type="dxa"/>
            <w:gridSpan w:val="2"/>
            <w:vAlign w:val="center"/>
          </w:tcPr>
          <w:p w14:paraId="272E5033" w14:textId="77777777" w:rsidR="005E1557" w:rsidRPr="00D259A3" w:rsidRDefault="005E1557" w:rsidP="002E1F75">
            <w:pPr>
              <w:spacing w:line="400" w:lineRule="exact"/>
              <w:jc w:val="center"/>
              <w:rPr>
                <w:rFonts w:eastAsia="標楷體"/>
                <w:bCs/>
                <w:sz w:val="28"/>
                <w:szCs w:val="28"/>
              </w:rPr>
            </w:pPr>
            <w:r w:rsidRPr="00D259A3">
              <w:rPr>
                <w:rFonts w:eastAsia="標楷體" w:hint="eastAsia"/>
                <w:bCs/>
                <w:sz w:val="28"/>
                <w:szCs w:val="28"/>
              </w:rPr>
              <w:t>送交時間</w:t>
            </w:r>
          </w:p>
        </w:tc>
        <w:tc>
          <w:tcPr>
            <w:tcW w:w="7586" w:type="dxa"/>
            <w:vAlign w:val="center"/>
          </w:tcPr>
          <w:p w14:paraId="36C7823B" w14:textId="00DDD8DD" w:rsidR="005E1557" w:rsidRPr="00D259A3" w:rsidRDefault="005E1557" w:rsidP="005718CB">
            <w:pPr>
              <w:spacing w:line="400" w:lineRule="exact"/>
              <w:jc w:val="center"/>
              <w:rPr>
                <w:rFonts w:eastAsia="標楷體"/>
                <w:bCs/>
                <w:sz w:val="28"/>
                <w:szCs w:val="28"/>
              </w:rPr>
            </w:pPr>
            <w:r w:rsidRPr="00D259A3">
              <w:rPr>
                <w:rFonts w:eastAsia="標楷體" w:hint="eastAsia"/>
                <w:bCs/>
                <w:sz w:val="28"/>
                <w:szCs w:val="28"/>
              </w:rPr>
              <w:t>※時間由服務臺依申訴單位提出之時間填列：</w:t>
            </w:r>
          </w:p>
          <w:p w14:paraId="1EDBD2C6" w14:textId="77777777" w:rsidR="005E1557" w:rsidRPr="00D259A3" w:rsidRDefault="005E1557" w:rsidP="002E1F75">
            <w:pPr>
              <w:spacing w:line="400" w:lineRule="exact"/>
              <w:jc w:val="center"/>
              <w:rPr>
                <w:rFonts w:eastAsia="標楷體"/>
                <w:bCs/>
                <w:sz w:val="28"/>
                <w:szCs w:val="28"/>
              </w:rPr>
            </w:pPr>
            <w:r w:rsidRPr="00D259A3">
              <w:rPr>
                <w:rFonts w:eastAsia="標楷體" w:hint="eastAsia"/>
                <w:bCs/>
                <w:sz w:val="28"/>
                <w:szCs w:val="28"/>
              </w:rPr>
              <w:t>於</w:t>
            </w:r>
            <w:r w:rsidRPr="00D259A3">
              <w:rPr>
                <w:rFonts w:eastAsia="標楷體"/>
                <w:bCs/>
                <w:sz w:val="28"/>
                <w:szCs w:val="28"/>
              </w:rPr>
              <w:t xml:space="preserve">    </w:t>
            </w:r>
            <w:r w:rsidRPr="00D259A3">
              <w:rPr>
                <w:rFonts w:eastAsia="標楷體" w:hint="eastAsia"/>
                <w:bCs/>
                <w:sz w:val="28"/>
                <w:szCs w:val="28"/>
              </w:rPr>
              <w:t>年</w:t>
            </w:r>
            <w:r w:rsidRPr="00D259A3">
              <w:rPr>
                <w:rFonts w:eastAsia="標楷體"/>
                <w:bCs/>
                <w:sz w:val="28"/>
                <w:szCs w:val="28"/>
              </w:rPr>
              <w:t xml:space="preserve">    </w:t>
            </w:r>
            <w:r w:rsidRPr="00D259A3">
              <w:rPr>
                <w:rFonts w:eastAsia="標楷體" w:hint="eastAsia"/>
                <w:bCs/>
                <w:sz w:val="28"/>
                <w:szCs w:val="28"/>
              </w:rPr>
              <w:t>月</w:t>
            </w:r>
            <w:r w:rsidRPr="00D259A3">
              <w:rPr>
                <w:rFonts w:eastAsia="標楷體"/>
                <w:bCs/>
                <w:sz w:val="28"/>
                <w:szCs w:val="28"/>
              </w:rPr>
              <w:t xml:space="preserve">    </w:t>
            </w:r>
            <w:r w:rsidRPr="00D259A3">
              <w:rPr>
                <w:rFonts w:eastAsia="標楷體" w:hint="eastAsia"/>
                <w:bCs/>
                <w:sz w:val="28"/>
                <w:szCs w:val="28"/>
              </w:rPr>
              <w:t>日</w:t>
            </w:r>
            <w:r w:rsidRPr="00D259A3">
              <w:rPr>
                <w:rFonts w:eastAsia="標楷體"/>
                <w:bCs/>
                <w:sz w:val="28"/>
                <w:szCs w:val="28"/>
              </w:rPr>
              <w:t xml:space="preserve">    </w:t>
            </w:r>
            <w:r w:rsidRPr="00D259A3">
              <w:rPr>
                <w:rFonts w:eastAsia="標楷體" w:hint="eastAsia"/>
                <w:bCs/>
                <w:sz w:val="28"/>
                <w:szCs w:val="28"/>
              </w:rPr>
              <w:t>時</w:t>
            </w:r>
            <w:r w:rsidRPr="00D259A3">
              <w:rPr>
                <w:rFonts w:eastAsia="標楷體"/>
                <w:bCs/>
                <w:sz w:val="28"/>
                <w:szCs w:val="28"/>
              </w:rPr>
              <w:t xml:space="preserve">     </w:t>
            </w:r>
            <w:r w:rsidRPr="00D259A3">
              <w:rPr>
                <w:rFonts w:eastAsia="標楷體" w:hint="eastAsia"/>
                <w:bCs/>
                <w:sz w:val="28"/>
                <w:szCs w:val="28"/>
              </w:rPr>
              <w:t>分送交</w:t>
            </w:r>
          </w:p>
          <w:p w14:paraId="7231B863" w14:textId="77777777" w:rsidR="005E1557" w:rsidRPr="00D259A3" w:rsidRDefault="005E1557" w:rsidP="00B84142">
            <w:pPr>
              <w:wordWrap w:val="0"/>
              <w:spacing w:line="400" w:lineRule="exact"/>
              <w:jc w:val="right"/>
              <w:rPr>
                <w:rFonts w:eastAsia="標楷體"/>
                <w:bCs/>
                <w:sz w:val="28"/>
                <w:szCs w:val="28"/>
              </w:rPr>
            </w:pPr>
            <w:r w:rsidRPr="00D259A3">
              <w:rPr>
                <w:rFonts w:eastAsia="標楷體" w:hint="eastAsia"/>
                <w:bCs/>
                <w:sz w:val="28"/>
                <w:szCs w:val="28"/>
              </w:rPr>
              <w:t>（案號：　　）</w:t>
            </w:r>
          </w:p>
        </w:tc>
      </w:tr>
    </w:tbl>
    <w:p w14:paraId="37F15E54" w14:textId="2160A483" w:rsidR="005E1557" w:rsidRPr="00D259A3" w:rsidRDefault="005E1557" w:rsidP="005F5FE7">
      <w:pPr>
        <w:pStyle w:val="Default"/>
        <w:jc w:val="both"/>
        <w:rPr>
          <w:rFonts w:ascii="Times New Roman"/>
          <w:color w:val="auto"/>
        </w:rPr>
      </w:pPr>
    </w:p>
    <w:p w14:paraId="569E4D86" w14:textId="77777777" w:rsidR="005F5FE7" w:rsidRPr="00D259A3" w:rsidRDefault="005F5FE7" w:rsidP="005F5FE7">
      <w:pPr>
        <w:pStyle w:val="Default"/>
        <w:jc w:val="both"/>
        <w:rPr>
          <w:rFonts w:ascii="Times New Roman"/>
          <w:color w:val="auto"/>
        </w:rPr>
      </w:pPr>
    </w:p>
    <w:sectPr w:rsidR="005F5FE7" w:rsidRPr="00D259A3" w:rsidSect="00F31528">
      <w:pgSz w:w="11906" w:h="16838" w:code="9"/>
      <w:pgMar w:top="1134" w:right="1134" w:bottom="567"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AECC5" w14:textId="77777777" w:rsidR="0052453B" w:rsidRDefault="0052453B">
      <w:r>
        <w:separator/>
      </w:r>
    </w:p>
  </w:endnote>
  <w:endnote w:type="continuationSeparator" w:id="0">
    <w:p w14:paraId="2631B1CD" w14:textId="77777777" w:rsidR="0052453B" w:rsidRDefault="0052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5324" w14:textId="77777777" w:rsidR="005E1557" w:rsidRDefault="005E1557" w:rsidP="006172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9E6A0A" w14:textId="77777777" w:rsidR="005E1557" w:rsidRDefault="005E15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D160" w14:textId="77777777" w:rsidR="005E1557" w:rsidRDefault="005E1557" w:rsidP="006172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BFB0C57" w14:textId="77777777" w:rsidR="005E1557" w:rsidRDefault="005E155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436B" w14:textId="77777777" w:rsidR="005E1557" w:rsidRDefault="005E1557" w:rsidP="00BF4D4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3A634B1" w14:textId="77777777" w:rsidR="005E1557" w:rsidRDefault="005E1557" w:rsidP="00BF4D4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5488" w14:textId="77777777" w:rsidR="0052453B" w:rsidRDefault="0052453B">
      <w:r>
        <w:separator/>
      </w:r>
    </w:p>
  </w:footnote>
  <w:footnote w:type="continuationSeparator" w:id="0">
    <w:p w14:paraId="1E02FA75" w14:textId="77777777" w:rsidR="0052453B" w:rsidRDefault="0052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8418" w14:textId="77777777" w:rsidR="005E1557" w:rsidRPr="0011739B" w:rsidRDefault="005E1557" w:rsidP="00BF4D46">
    <w:pPr>
      <w:pStyle w:val="a6"/>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9C8"/>
    <w:multiLevelType w:val="multilevel"/>
    <w:tmpl w:val="BB82EBC6"/>
    <w:lvl w:ilvl="0">
      <w:start w:val="1"/>
      <w:numFmt w:val="ideographLegalTraditional"/>
      <w:lvlText w:val="%1、"/>
      <w:lvlJc w:val="left"/>
      <w:pPr>
        <w:tabs>
          <w:tab w:val="num" w:pos="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0F34692D"/>
    <w:multiLevelType w:val="hybridMultilevel"/>
    <w:tmpl w:val="59B01DCC"/>
    <w:lvl w:ilvl="0" w:tplc="DBD2CAE4">
      <w:start w:val="10"/>
      <w:numFmt w:val="ideographLegalTradition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2A87447"/>
    <w:multiLevelType w:val="hybridMultilevel"/>
    <w:tmpl w:val="50B6B244"/>
    <w:lvl w:ilvl="0" w:tplc="5EBA596A">
      <w:numFmt w:val="bullet"/>
      <w:suff w:val="space"/>
      <w:lvlText w:val="□"/>
      <w:lvlJc w:val="left"/>
      <w:pPr>
        <w:ind w:left="330" w:hanging="330"/>
      </w:pPr>
      <w:rPr>
        <w:rFonts w:ascii="Times New Roman" w:eastAsia="標楷體" w:hAnsi="Times New Roman" w:hint="default"/>
        <w:sz w:val="4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4" w15:restartNumberingAfterBreak="0">
    <w:nsid w:val="14E95A8A"/>
    <w:multiLevelType w:val="hybridMultilevel"/>
    <w:tmpl w:val="626C477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5231EAA"/>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15:restartNumberingAfterBreak="0">
    <w:nsid w:val="1648735D"/>
    <w:multiLevelType w:val="hybridMultilevel"/>
    <w:tmpl w:val="A110807A"/>
    <w:lvl w:ilvl="0" w:tplc="CF0EDA20">
      <w:start w:val="1"/>
      <w:numFmt w:val="ideographLegalTraditional"/>
      <w:suff w:val="nothing"/>
      <w:lvlText w:val="%1、"/>
      <w:lvlJc w:val="left"/>
      <w:pPr>
        <w:ind w:left="480" w:hanging="480"/>
      </w:pPr>
      <w:rPr>
        <w:rFonts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D3608B68">
      <w:start w:val="1"/>
      <w:numFmt w:val="taiwaneseCountingThousand"/>
      <w:lvlText w:val="（%3）"/>
      <w:lvlJc w:val="left"/>
      <w:pPr>
        <w:tabs>
          <w:tab w:val="num" w:pos="1680"/>
        </w:tabs>
        <w:ind w:left="1680" w:hanging="72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66E2428"/>
    <w:multiLevelType w:val="hybridMultilevel"/>
    <w:tmpl w:val="7B9C8E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B2926E3"/>
    <w:multiLevelType w:val="multilevel"/>
    <w:tmpl w:val="DDEC310E"/>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15:restartNumberingAfterBreak="0">
    <w:nsid w:val="1F5D703B"/>
    <w:multiLevelType w:val="multilevel"/>
    <w:tmpl w:val="171849EE"/>
    <w:lvl w:ilvl="0">
      <w:start w:val="1"/>
      <w:numFmt w:val="ideographLegalTraditional"/>
      <w:lvlText w:val="%1、"/>
      <w:lvlJc w:val="left"/>
      <w:pPr>
        <w:tabs>
          <w:tab w:val="num" w:pos="340"/>
        </w:tabs>
        <w:ind w:left="340" w:hanging="34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3890001"/>
    <w:multiLevelType w:val="multilevel"/>
    <w:tmpl w:val="1E400058"/>
    <w:lvl w:ilvl="0">
      <w:start w:val="1"/>
      <w:numFmt w:val="ideographLegalTraditional"/>
      <w:lvlText w:val="%1、"/>
      <w:lvlJc w:val="left"/>
      <w:pPr>
        <w:tabs>
          <w:tab w:val="num" w:pos="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27132F87"/>
    <w:multiLevelType w:val="multilevel"/>
    <w:tmpl w:val="9A622A24"/>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277B57C1"/>
    <w:multiLevelType w:val="hybridMultilevel"/>
    <w:tmpl w:val="7EE6D354"/>
    <w:lvl w:ilvl="0" w:tplc="B4F221A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2DCF1A05"/>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3254E4D"/>
    <w:multiLevelType w:val="multilevel"/>
    <w:tmpl w:val="031A6250"/>
    <w:lvl w:ilvl="0">
      <w:start w:val="1"/>
      <w:numFmt w:val="ideographLegalTraditional"/>
      <w:lvlText w:val="%1、"/>
      <w:lvlJc w:val="left"/>
      <w:pPr>
        <w:tabs>
          <w:tab w:val="num" w:pos="567"/>
        </w:tabs>
        <w:ind w:left="567" w:hanging="567"/>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15:restartNumberingAfterBreak="0">
    <w:nsid w:val="3CF53E45"/>
    <w:multiLevelType w:val="hybridMultilevel"/>
    <w:tmpl w:val="1FB82994"/>
    <w:lvl w:ilvl="0" w:tplc="B4F221A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15:restartNumberingAfterBreak="0">
    <w:nsid w:val="44814FEC"/>
    <w:multiLevelType w:val="multilevel"/>
    <w:tmpl w:val="1B2A88F0"/>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15:restartNumberingAfterBreak="0">
    <w:nsid w:val="458D69E9"/>
    <w:multiLevelType w:val="hybridMultilevel"/>
    <w:tmpl w:val="AE36D792"/>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46573EDD"/>
    <w:multiLevelType w:val="hybridMultilevel"/>
    <w:tmpl w:val="0B4EEFCE"/>
    <w:lvl w:ilvl="0" w:tplc="200822BC">
      <w:start w:val="1"/>
      <w:numFmt w:val="taiwaneseCountingThousand"/>
      <w:suff w:val="nothing"/>
      <w:lvlText w:val="%1、"/>
      <w:lvlJc w:val="left"/>
      <w:pPr>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15:restartNumberingAfterBreak="0">
    <w:nsid w:val="4EAC4F43"/>
    <w:multiLevelType w:val="hybridMultilevel"/>
    <w:tmpl w:val="01568800"/>
    <w:lvl w:ilvl="0" w:tplc="B4F221A2">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4FAA6959"/>
    <w:multiLevelType w:val="multilevel"/>
    <w:tmpl w:val="C8F27A4A"/>
    <w:lvl w:ilvl="0">
      <w:start w:val="1"/>
      <w:numFmt w:val="ideographLegalTradition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1" w15:restartNumberingAfterBreak="0">
    <w:nsid w:val="51556D34"/>
    <w:multiLevelType w:val="hybridMultilevel"/>
    <w:tmpl w:val="2DEADC70"/>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541876D0"/>
    <w:multiLevelType w:val="hybridMultilevel"/>
    <w:tmpl w:val="9238F1B8"/>
    <w:lvl w:ilvl="0" w:tplc="0409000F">
      <w:start w:val="1"/>
      <w:numFmt w:val="decimal"/>
      <w:lvlText w:val="%1."/>
      <w:lvlJc w:val="left"/>
      <w:pPr>
        <w:tabs>
          <w:tab w:val="num" w:pos="1200"/>
        </w:tabs>
        <w:ind w:left="1200" w:hanging="480"/>
      </w:pPr>
      <w:rPr>
        <w:rFonts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15:restartNumberingAfterBreak="0">
    <w:nsid w:val="55B70ED0"/>
    <w:multiLevelType w:val="multilevel"/>
    <w:tmpl w:val="32985696"/>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55BB2B60"/>
    <w:multiLevelType w:val="multilevel"/>
    <w:tmpl w:val="031A6250"/>
    <w:lvl w:ilvl="0">
      <w:start w:val="1"/>
      <w:numFmt w:val="ideographLegalTraditional"/>
      <w:lvlText w:val="%1、"/>
      <w:lvlJc w:val="left"/>
      <w:pPr>
        <w:tabs>
          <w:tab w:val="num" w:pos="567"/>
        </w:tabs>
        <w:ind w:left="567" w:hanging="567"/>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15:restartNumberingAfterBreak="0">
    <w:nsid w:val="56C80F88"/>
    <w:multiLevelType w:val="hybridMultilevel"/>
    <w:tmpl w:val="EA8484B4"/>
    <w:lvl w:ilvl="0" w:tplc="C41C17A2">
      <w:start w:val="1"/>
      <w:numFmt w:val="taiwaneseCountingThousand"/>
      <w:lvlText w:val="%1、"/>
      <w:lvlJc w:val="left"/>
      <w:pPr>
        <w:tabs>
          <w:tab w:val="num" w:pos="405"/>
        </w:tabs>
        <w:ind w:left="405" w:hanging="40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73556F7"/>
    <w:multiLevelType w:val="hybridMultilevel"/>
    <w:tmpl w:val="45983686"/>
    <w:lvl w:ilvl="0" w:tplc="DD1AEB58">
      <w:start w:val="1"/>
      <w:numFmt w:val="taiwaneseCountingThousand"/>
      <w:lvlText w:val="(%1)"/>
      <w:lvlJc w:val="left"/>
      <w:pPr>
        <w:ind w:left="1215" w:hanging="600"/>
      </w:pPr>
      <w:rPr>
        <w:rFonts w:cs="Times New Roman" w:hint="default"/>
      </w:rPr>
    </w:lvl>
    <w:lvl w:ilvl="1" w:tplc="04090019" w:tentative="1">
      <w:start w:val="1"/>
      <w:numFmt w:val="ideographTraditional"/>
      <w:lvlText w:val="%2、"/>
      <w:lvlJc w:val="left"/>
      <w:pPr>
        <w:ind w:left="1575" w:hanging="480"/>
      </w:pPr>
      <w:rPr>
        <w:rFonts w:cs="Times New Roman"/>
      </w:rPr>
    </w:lvl>
    <w:lvl w:ilvl="2" w:tplc="0409001B" w:tentative="1">
      <w:start w:val="1"/>
      <w:numFmt w:val="lowerRoman"/>
      <w:lvlText w:val="%3."/>
      <w:lvlJc w:val="right"/>
      <w:pPr>
        <w:ind w:left="2055" w:hanging="480"/>
      </w:pPr>
      <w:rPr>
        <w:rFonts w:cs="Times New Roman"/>
      </w:rPr>
    </w:lvl>
    <w:lvl w:ilvl="3" w:tplc="0409000F" w:tentative="1">
      <w:start w:val="1"/>
      <w:numFmt w:val="decimal"/>
      <w:lvlText w:val="%4."/>
      <w:lvlJc w:val="left"/>
      <w:pPr>
        <w:ind w:left="2535" w:hanging="480"/>
      </w:pPr>
      <w:rPr>
        <w:rFonts w:cs="Times New Roman"/>
      </w:rPr>
    </w:lvl>
    <w:lvl w:ilvl="4" w:tplc="04090019" w:tentative="1">
      <w:start w:val="1"/>
      <w:numFmt w:val="ideographTraditional"/>
      <w:lvlText w:val="%5、"/>
      <w:lvlJc w:val="left"/>
      <w:pPr>
        <w:ind w:left="3015" w:hanging="480"/>
      </w:pPr>
      <w:rPr>
        <w:rFonts w:cs="Times New Roman"/>
      </w:rPr>
    </w:lvl>
    <w:lvl w:ilvl="5" w:tplc="0409001B" w:tentative="1">
      <w:start w:val="1"/>
      <w:numFmt w:val="lowerRoman"/>
      <w:lvlText w:val="%6."/>
      <w:lvlJc w:val="right"/>
      <w:pPr>
        <w:ind w:left="3495" w:hanging="480"/>
      </w:pPr>
      <w:rPr>
        <w:rFonts w:cs="Times New Roman"/>
      </w:rPr>
    </w:lvl>
    <w:lvl w:ilvl="6" w:tplc="0409000F" w:tentative="1">
      <w:start w:val="1"/>
      <w:numFmt w:val="decimal"/>
      <w:lvlText w:val="%7."/>
      <w:lvlJc w:val="left"/>
      <w:pPr>
        <w:ind w:left="3975" w:hanging="480"/>
      </w:pPr>
      <w:rPr>
        <w:rFonts w:cs="Times New Roman"/>
      </w:rPr>
    </w:lvl>
    <w:lvl w:ilvl="7" w:tplc="04090019" w:tentative="1">
      <w:start w:val="1"/>
      <w:numFmt w:val="ideographTraditional"/>
      <w:lvlText w:val="%8、"/>
      <w:lvlJc w:val="left"/>
      <w:pPr>
        <w:ind w:left="4455" w:hanging="480"/>
      </w:pPr>
      <w:rPr>
        <w:rFonts w:cs="Times New Roman"/>
      </w:rPr>
    </w:lvl>
    <w:lvl w:ilvl="8" w:tplc="0409001B" w:tentative="1">
      <w:start w:val="1"/>
      <w:numFmt w:val="lowerRoman"/>
      <w:lvlText w:val="%9."/>
      <w:lvlJc w:val="right"/>
      <w:pPr>
        <w:ind w:left="4935" w:hanging="480"/>
      </w:pPr>
      <w:rPr>
        <w:rFonts w:cs="Times New Roman"/>
      </w:rPr>
    </w:lvl>
  </w:abstractNum>
  <w:abstractNum w:abstractNumId="27" w15:restartNumberingAfterBreak="0">
    <w:nsid w:val="5D136C51"/>
    <w:multiLevelType w:val="multilevel"/>
    <w:tmpl w:val="DDEC310E"/>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D654558"/>
    <w:multiLevelType w:val="multilevel"/>
    <w:tmpl w:val="87AA14CA"/>
    <w:lvl w:ilvl="0">
      <w:start w:val="1"/>
      <w:numFmt w:val="ideographLegalTraditional"/>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15:restartNumberingAfterBreak="0">
    <w:nsid w:val="5DA66970"/>
    <w:multiLevelType w:val="hybridMultilevel"/>
    <w:tmpl w:val="7B30589C"/>
    <w:lvl w:ilvl="0" w:tplc="5EB857F8">
      <w:start w:val="1"/>
      <w:numFmt w:val="decimal"/>
      <w:suff w:val="space"/>
      <w:lvlText w:val="%1、"/>
      <w:lvlJc w:val="left"/>
      <w:pPr>
        <w:ind w:left="300" w:hanging="300"/>
      </w:pPr>
      <w:rPr>
        <w:rFonts w:ascii="Times New Roman" w:eastAsia="Times New Roman" w:hAnsi="Times New Roman" w:cs="Times New Roman"/>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57E5D4A"/>
    <w:multiLevelType w:val="multilevel"/>
    <w:tmpl w:val="59B01DCC"/>
    <w:lvl w:ilvl="0">
      <w:start w:val="10"/>
      <w:numFmt w:val="ideographLegalTraditional"/>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15:restartNumberingAfterBreak="0">
    <w:nsid w:val="65C62E80"/>
    <w:multiLevelType w:val="multilevel"/>
    <w:tmpl w:val="9A622A24"/>
    <w:lvl w:ilvl="0">
      <w:start w:val="1"/>
      <w:numFmt w:val="ideographLegalTraditional"/>
      <w:lvlText w:val="%1、"/>
      <w:lvlJc w:val="left"/>
      <w:pPr>
        <w:tabs>
          <w:tab w:val="num" w:pos="480"/>
        </w:tabs>
        <w:ind w:left="480" w:hanging="480"/>
      </w:pPr>
      <w:rPr>
        <w:rFonts w:cs="Times New Roman" w:hint="default"/>
        <w:color w:val="auto"/>
      </w:rPr>
    </w:lvl>
    <w:lvl w:ilvl="1">
      <w:start w:val="1"/>
      <w:numFmt w:val="ideographTraditional"/>
      <w:lvlText w:val="%2、"/>
      <w:lvlJc w:val="left"/>
      <w:pPr>
        <w:tabs>
          <w:tab w:val="num" w:pos="960"/>
        </w:tabs>
        <w:ind w:left="960" w:hanging="480"/>
      </w:pPr>
      <w:rPr>
        <w:rFonts w:cs="Times New Roman"/>
      </w:rPr>
    </w:lvl>
    <w:lvl w:ilvl="2">
      <w:start w:val="1"/>
      <w:numFmt w:val="taiwaneseCountingThousand"/>
      <w:lvlText w:val="（%3）"/>
      <w:lvlJc w:val="left"/>
      <w:pPr>
        <w:tabs>
          <w:tab w:val="num" w:pos="1680"/>
        </w:tabs>
        <w:ind w:left="1680" w:hanging="720"/>
      </w:pPr>
      <w:rPr>
        <w:rFonts w:cs="Times New Roman"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15:restartNumberingAfterBreak="0">
    <w:nsid w:val="691E66BC"/>
    <w:multiLevelType w:val="hybridMultilevel"/>
    <w:tmpl w:val="FC52634A"/>
    <w:lvl w:ilvl="0" w:tplc="610C7C16">
      <w:start w:val="1"/>
      <w:numFmt w:val="ideographLegalTraditional"/>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7420446D"/>
    <w:multiLevelType w:val="hybridMultilevel"/>
    <w:tmpl w:val="A2DA20B4"/>
    <w:lvl w:ilvl="0" w:tplc="C41C17A2">
      <w:start w:val="1"/>
      <w:numFmt w:val="taiwaneseCountingThousand"/>
      <w:lvlText w:val="%1、"/>
      <w:lvlJc w:val="left"/>
      <w:pPr>
        <w:tabs>
          <w:tab w:val="num" w:pos="405"/>
        </w:tabs>
        <w:ind w:left="405" w:hanging="40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756639421">
    <w:abstractNumId w:val="3"/>
  </w:num>
  <w:num w:numId="2" w16cid:durableId="1702390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284681">
    <w:abstractNumId w:val="25"/>
  </w:num>
  <w:num w:numId="4" w16cid:durableId="1167944437">
    <w:abstractNumId w:val="33"/>
  </w:num>
  <w:num w:numId="5" w16cid:durableId="1729762256">
    <w:abstractNumId w:val="26"/>
  </w:num>
  <w:num w:numId="6" w16cid:durableId="1394505870">
    <w:abstractNumId w:val="21"/>
  </w:num>
  <w:num w:numId="7" w16cid:durableId="110903627">
    <w:abstractNumId w:val="4"/>
  </w:num>
  <w:num w:numId="8" w16cid:durableId="1524251071">
    <w:abstractNumId w:val="6"/>
  </w:num>
  <w:num w:numId="9" w16cid:durableId="749813319">
    <w:abstractNumId w:val="20"/>
  </w:num>
  <w:num w:numId="10" w16cid:durableId="1536650428">
    <w:abstractNumId w:val="28"/>
  </w:num>
  <w:num w:numId="11" w16cid:durableId="6296302">
    <w:abstractNumId w:val="32"/>
  </w:num>
  <w:num w:numId="12" w16cid:durableId="1504012853">
    <w:abstractNumId w:val="16"/>
  </w:num>
  <w:num w:numId="13" w16cid:durableId="608977701">
    <w:abstractNumId w:val="9"/>
  </w:num>
  <w:num w:numId="14" w16cid:durableId="953825866">
    <w:abstractNumId w:val="24"/>
  </w:num>
  <w:num w:numId="15" w16cid:durableId="1222015318">
    <w:abstractNumId w:val="14"/>
  </w:num>
  <w:num w:numId="16" w16cid:durableId="767502560">
    <w:abstractNumId w:val="23"/>
  </w:num>
  <w:num w:numId="17" w16cid:durableId="1892185995">
    <w:abstractNumId w:val="13"/>
  </w:num>
  <w:num w:numId="18" w16cid:durableId="1363089642">
    <w:abstractNumId w:val="5"/>
  </w:num>
  <w:num w:numId="19" w16cid:durableId="1429696372">
    <w:abstractNumId w:val="1"/>
  </w:num>
  <w:num w:numId="20" w16cid:durableId="1141771533">
    <w:abstractNumId w:val="30"/>
  </w:num>
  <w:num w:numId="21" w16cid:durableId="503790454">
    <w:abstractNumId w:val="18"/>
  </w:num>
  <w:num w:numId="22" w16cid:durableId="2074036328">
    <w:abstractNumId w:val="15"/>
  </w:num>
  <w:num w:numId="23" w16cid:durableId="1379747205">
    <w:abstractNumId w:val="12"/>
  </w:num>
  <w:num w:numId="24" w16cid:durableId="423654370">
    <w:abstractNumId w:val="19"/>
  </w:num>
  <w:num w:numId="25" w16cid:durableId="1308393349">
    <w:abstractNumId w:val="22"/>
  </w:num>
  <w:num w:numId="26" w16cid:durableId="595485248">
    <w:abstractNumId w:val="27"/>
  </w:num>
  <w:num w:numId="27" w16cid:durableId="1416853232">
    <w:abstractNumId w:val="8"/>
  </w:num>
  <w:num w:numId="28" w16cid:durableId="1046488288">
    <w:abstractNumId w:val="31"/>
  </w:num>
  <w:num w:numId="29" w16cid:durableId="1678071310">
    <w:abstractNumId w:val="11"/>
  </w:num>
  <w:num w:numId="30" w16cid:durableId="1366561172">
    <w:abstractNumId w:val="10"/>
  </w:num>
  <w:num w:numId="31" w16cid:durableId="1779762672">
    <w:abstractNumId w:val="0"/>
  </w:num>
  <w:num w:numId="32" w16cid:durableId="1270312170">
    <w:abstractNumId w:val="17"/>
  </w:num>
  <w:num w:numId="33" w16cid:durableId="582495919">
    <w:abstractNumId w:val="29"/>
  </w:num>
  <w:num w:numId="34" w16cid:durableId="1919827863">
    <w:abstractNumId w:val="7"/>
  </w:num>
  <w:num w:numId="35" w16cid:durableId="1174301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8D"/>
    <w:rsid w:val="000026E3"/>
    <w:rsid w:val="00002B24"/>
    <w:rsid w:val="00004D0D"/>
    <w:rsid w:val="00005034"/>
    <w:rsid w:val="000064A0"/>
    <w:rsid w:val="00006540"/>
    <w:rsid w:val="000072A8"/>
    <w:rsid w:val="00007653"/>
    <w:rsid w:val="00010E8A"/>
    <w:rsid w:val="00010E98"/>
    <w:rsid w:val="00011F62"/>
    <w:rsid w:val="000135EA"/>
    <w:rsid w:val="000155E8"/>
    <w:rsid w:val="00015D5F"/>
    <w:rsid w:val="000171F5"/>
    <w:rsid w:val="00017585"/>
    <w:rsid w:val="0002356D"/>
    <w:rsid w:val="000235BB"/>
    <w:rsid w:val="00023E3D"/>
    <w:rsid w:val="000252DB"/>
    <w:rsid w:val="000304DD"/>
    <w:rsid w:val="0003080C"/>
    <w:rsid w:val="00030B8E"/>
    <w:rsid w:val="00030D33"/>
    <w:rsid w:val="000310E5"/>
    <w:rsid w:val="000322AB"/>
    <w:rsid w:val="00040410"/>
    <w:rsid w:val="00040B51"/>
    <w:rsid w:val="00040F50"/>
    <w:rsid w:val="000411D3"/>
    <w:rsid w:val="0004190F"/>
    <w:rsid w:val="000424F5"/>
    <w:rsid w:val="00045850"/>
    <w:rsid w:val="0004585C"/>
    <w:rsid w:val="000467FC"/>
    <w:rsid w:val="00047DBD"/>
    <w:rsid w:val="00047EA1"/>
    <w:rsid w:val="00054577"/>
    <w:rsid w:val="000567CE"/>
    <w:rsid w:val="00056B74"/>
    <w:rsid w:val="00056F86"/>
    <w:rsid w:val="000605FF"/>
    <w:rsid w:val="00060933"/>
    <w:rsid w:val="00062493"/>
    <w:rsid w:val="0006290A"/>
    <w:rsid w:val="00062C90"/>
    <w:rsid w:val="00062EDA"/>
    <w:rsid w:val="000653AC"/>
    <w:rsid w:val="00065476"/>
    <w:rsid w:val="00066137"/>
    <w:rsid w:val="0006680D"/>
    <w:rsid w:val="00067284"/>
    <w:rsid w:val="00067DB5"/>
    <w:rsid w:val="00067ED4"/>
    <w:rsid w:val="0007217D"/>
    <w:rsid w:val="000725F2"/>
    <w:rsid w:val="0007694B"/>
    <w:rsid w:val="00077DAD"/>
    <w:rsid w:val="00077DE5"/>
    <w:rsid w:val="000812D5"/>
    <w:rsid w:val="00081613"/>
    <w:rsid w:val="0008241F"/>
    <w:rsid w:val="00082BE2"/>
    <w:rsid w:val="0008317E"/>
    <w:rsid w:val="000832B4"/>
    <w:rsid w:val="00084D81"/>
    <w:rsid w:val="00086BE1"/>
    <w:rsid w:val="00087360"/>
    <w:rsid w:val="0009086F"/>
    <w:rsid w:val="00092AE2"/>
    <w:rsid w:val="000931A7"/>
    <w:rsid w:val="00093CBE"/>
    <w:rsid w:val="00097FE1"/>
    <w:rsid w:val="000A036D"/>
    <w:rsid w:val="000A0EC4"/>
    <w:rsid w:val="000A19A0"/>
    <w:rsid w:val="000A1C11"/>
    <w:rsid w:val="000A1D78"/>
    <w:rsid w:val="000A412F"/>
    <w:rsid w:val="000A52FB"/>
    <w:rsid w:val="000A57C2"/>
    <w:rsid w:val="000A5877"/>
    <w:rsid w:val="000A6E71"/>
    <w:rsid w:val="000B0209"/>
    <w:rsid w:val="000B0714"/>
    <w:rsid w:val="000B0DAA"/>
    <w:rsid w:val="000B1F7B"/>
    <w:rsid w:val="000B248D"/>
    <w:rsid w:val="000B2CEE"/>
    <w:rsid w:val="000B433F"/>
    <w:rsid w:val="000B594D"/>
    <w:rsid w:val="000B5CF9"/>
    <w:rsid w:val="000B5EB6"/>
    <w:rsid w:val="000B6460"/>
    <w:rsid w:val="000B72A3"/>
    <w:rsid w:val="000C1497"/>
    <w:rsid w:val="000C375C"/>
    <w:rsid w:val="000C416D"/>
    <w:rsid w:val="000C4D18"/>
    <w:rsid w:val="000C73A7"/>
    <w:rsid w:val="000D0158"/>
    <w:rsid w:val="000D1E36"/>
    <w:rsid w:val="000D281F"/>
    <w:rsid w:val="000D3A4F"/>
    <w:rsid w:val="000D6314"/>
    <w:rsid w:val="000E0462"/>
    <w:rsid w:val="000E111E"/>
    <w:rsid w:val="000E2D1A"/>
    <w:rsid w:val="000E46F4"/>
    <w:rsid w:val="000E4B0B"/>
    <w:rsid w:val="000F33B0"/>
    <w:rsid w:val="000F3452"/>
    <w:rsid w:val="000F3E3B"/>
    <w:rsid w:val="000F4966"/>
    <w:rsid w:val="000F4BD9"/>
    <w:rsid w:val="000F62F9"/>
    <w:rsid w:val="000F7FB0"/>
    <w:rsid w:val="001031E2"/>
    <w:rsid w:val="00105445"/>
    <w:rsid w:val="001056B8"/>
    <w:rsid w:val="001069BD"/>
    <w:rsid w:val="00106A5A"/>
    <w:rsid w:val="00110C0F"/>
    <w:rsid w:val="001116F4"/>
    <w:rsid w:val="0011494A"/>
    <w:rsid w:val="00115651"/>
    <w:rsid w:val="001158E1"/>
    <w:rsid w:val="00115B3E"/>
    <w:rsid w:val="0011739B"/>
    <w:rsid w:val="001240E5"/>
    <w:rsid w:val="00126258"/>
    <w:rsid w:val="00126369"/>
    <w:rsid w:val="00132E8C"/>
    <w:rsid w:val="0013341B"/>
    <w:rsid w:val="00137515"/>
    <w:rsid w:val="00140022"/>
    <w:rsid w:val="00142598"/>
    <w:rsid w:val="001426C6"/>
    <w:rsid w:val="0014389C"/>
    <w:rsid w:val="00144559"/>
    <w:rsid w:val="00145602"/>
    <w:rsid w:val="001518D8"/>
    <w:rsid w:val="00153049"/>
    <w:rsid w:val="00154210"/>
    <w:rsid w:val="0015588E"/>
    <w:rsid w:val="001560F9"/>
    <w:rsid w:val="001565C1"/>
    <w:rsid w:val="0015773C"/>
    <w:rsid w:val="00157BB7"/>
    <w:rsid w:val="00160005"/>
    <w:rsid w:val="0016039D"/>
    <w:rsid w:val="001604FD"/>
    <w:rsid w:val="0016063C"/>
    <w:rsid w:val="00161580"/>
    <w:rsid w:val="00161F02"/>
    <w:rsid w:val="00162CCF"/>
    <w:rsid w:val="001638AB"/>
    <w:rsid w:val="001647D1"/>
    <w:rsid w:val="0016541C"/>
    <w:rsid w:val="00170640"/>
    <w:rsid w:val="00170C20"/>
    <w:rsid w:val="00173105"/>
    <w:rsid w:val="00174CDE"/>
    <w:rsid w:val="00176732"/>
    <w:rsid w:val="001775B2"/>
    <w:rsid w:val="00181286"/>
    <w:rsid w:val="00184369"/>
    <w:rsid w:val="0018662B"/>
    <w:rsid w:val="001868D8"/>
    <w:rsid w:val="00186AED"/>
    <w:rsid w:val="001871AF"/>
    <w:rsid w:val="0019203F"/>
    <w:rsid w:val="001929AD"/>
    <w:rsid w:val="00195734"/>
    <w:rsid w:val="001968F4"/>
    <w:rsid w:val="001A1B69"/>
    <w:rsid w:val="001A1F38"/>
    <w:rsid w:val="001A2E62"/>
    <w:rsid w:val="001A37B2"/>
    <w:rsid w:val="001A6257"/>
    <w:rsid w:val="001A62A2"/>
    <w:rsid w:val="001A6964"/>
    <w:rsid w:val="001B0E2A"/>
    <w:rsid w:val="001B29DC"/>
    <w:rsid w:val="001B2CB8"/>
    <w:rsid w:val="001B33FF"/>
    <w:rsid w:val="001B59E7"/>
    <w:rsid w:val="001B6318"/>
    <w:rsid w:val="001B6EAA"/>
    <w:rsid w:val="001C0291"/>
    <w:rsid w:val="001C4653"/>
    <w:rsid w:val="001C51C3"/>
    <w:rsid w:val="001C5408"/>
    <w:rsid w:val="001C562B"/>
    <w:rsid w:val="001C6E03"/>
    <w:rsid w:val="001D0681"/>
    <w:rsid w:val="001D0C02"/>
    <w:rsid w:val="001D2D8C"/>
    <w:rsid w:val="001D32CE"/>
    <w:rsid w:val="001D34AB"/>
    <w:rsid w:val="001D5465"/>
    <w:rsid w:val="001D7C34"/>
    <w:rsid w:val="001E00D8"/>
    <w:rsid w:val="001E12C0"/>
    <w:rsid w:val="001E1DA2"/>
    <w:rsid w:val="001E297A"/>
    <w:rsid w:val="001E2C62"/>
    <w:rsid w:val="001E41A2"/>
    <w:rsid w:val="001E50CB"/>
    <w:rsid w:val="001E563A"/>
    <w:rsid w:val="001E5D26"/>
    <w:rsid w:val="001E7971"/>
    <w:rsid w:val="001F256C"/>
    <w:rsid w:val="001F39A5"/>
    <w:rsid w:val="001F7862"/>
    <w:rsid w:val="0020016B"/>
    <w:rsid w:val="0020035A"/>
    <w:rsid w:val="002004B6"/>
    <w:rsid w:val="00200D24"/>
    <w:rsid w:val="002015C9"/>
    <w:rsid w:val="002016DD"/>
    <w:rsid w:val="0020258A"/>
    <w:rsid w:val="00203F25"/>
    <w:rsid w:val="002040B8"/>
    <w:rsid w:val="0020519D"/>
    <w:rsid w:val="00205C2D"/>
    <w:rsid w:val="0020600E"/>
    <w:rsid w:val="00207330"/>
    <w:rsid w:val="00207DE9"/>
    <w:rsid w:val="00207DFD"/>
    <w:rsid w:val="00207FF7"/>
    <w:rsid w:val="002150F0"/>
    <w:rsid w:val="00216764"/>
    <w:rsid w:val="00220E9E"/>
    <w:rsid w:val="00222A66"/>
    <w:rsid w:val="00223572"/>
    <w:rsid w:val="00223707"/>
    <w:rsid w:val="00224F44"/>
    <w:rsid w:val="00225797"/>
    <w:rsid w:val="00225D73"/>
    <w:rsid w:val="002301F9"/>
    <w:rsid w:val="00230BA4"/>
    <w:rsid w:val="00230E51"/>
    <w:rsid w:val="0023108C"/>
    <w:rsid w:val="0023162E"/>
    <w:rsid w:val="00233005"/>
    <w:rsid w:val="002330C9"/>
    <w:rsid w:val="002345A7"/>
    <w:rsid w:val="00234D3D"/>
    <w:rsid w:val="00237BA2"/>
    <w:rsid w:val="002423D5"/>
    <w:rsid w:val="0024269D"/>
    <w:rsid w:val="0024460A"/>
    <w:rsid w:val="00244F10"/>
    <w:rsid w:val="00245CBE"/>
    <w:rsid w:val="00245F4E"/>
    <w:rsid w:val="00246762"/>
    <w:rsid w:val="0024788D"/>
    <w:rsid w:val="00251652"/>
    <w:rsid w:val="0025236F"/>
    <w:rsid w:val="00253027"/>
    <w:rsid w:val="00253ACD"/>
    <w:rsid w:val="002546F3"/>
    <w:rsid w:val="00255A6C"/>
    <w:rsid w:val="00256989"/>
    <w:rsid w:val="00260047"/>
    <w:rsid w:val="002606CD"/>
    <w:rsid w:val="002607C1"/>
    <w:rsid w:val="00260D1D"/>
    <w:rsid w:val="002611A3"/>
    <w:rsid w:val="00261CDB"/>
    <w:rsid w:val="00262BD6"/>
    <w:rsid w:val="0026367A"/>
    <w:rsid w:val="00264204"/>
    <w:rsid w:val="00266D12"/>
    <w:rsid w:val="0027078A"/>
    <w:rsid w:val="00272E9C"/>
    <w:rsid w:val="00274395"/>
    <w:rsid w:val="00274A68"/>
    <w:rsid w:val="0027599E"/>
    <w:rsid w:val="00276A6E"/>
    <w:rsid w:val="00276ACA"/>
    <w:rsid w:val="00277A5C"/>
    <w:rsid w:val="002808BE"/>
    <w:rsid w:val="00280FA4"/>
    <w:rsid w:val="00282902"/>
    <w:rsid w:val="00282ACB"/>
    <w:rsid w:val="00282F86"/>
    <w:rsid w:val="0028366A"/>
    <w:rsid w:val="00284679"/>
    <w:rsid w:val="00286825"/>
    <w:rsid w:val="0029173C"/>
    <w:rsid w:val="002946F1"/>
    <w:rsid w:val="0029700B"/>
    <w:rsid w:val="00297E37"/>
    <w:rsid w:val="002A0B23"/>
    <w:rsid w:val="002A1C55"/>
    <w:rsid w:val="002A1EF5"/>
    <w:rsid w:val="002A24E7"/>
    <w:rsid w:val="002A2988"/>
    <w:rsid w:val="002A42FB"/>
    <w:rsid w:val="002A5916"/>
    <w:rsid w:val="002A6A3F"/>
    <w:rsid w:val="002A6EA4"/>
    <w:rsid w:val="002B0190"/>
    <w:rsid w:val="002B1AB3"/>
    <w:rsid w:val="002B1BBF"/>
    <w:rsid w:val="002B6196"/>
    <w:rsid w:val="002B650F"/>
    <w:rsid w:val="002B6C7E"/>
    <w:rsid w:val="002B75E6"/>
    <w:rsid w:val="002C1D80"/>
    <w:rsid w:val="002C27E2"/>
    <w:rsid w:val="002C37F6"/>
    <w:rsid w:val="002C4189"/>
    <w:rsid w:val="002C5E8D"/>
    <w:rsid w:val="002C7359"/>
    <w:rsid w:val="002D0B29"/>
    <w:rsid w:val="002D0BB8"/>
    <w:rsid w:val="002D0D46"/>
    <w:rsid w:val="002D140B"/>
    <w:rsid w:val="002D25BB"/>
    <w:rsid w:val="002D3874"/>
    <w:rsid w:val="002D4139"/>
    <w:rsid w:val="002D44DF"/>
    <w:rsid w:val="002D5275"/>
    <w:rsid w:val="002D7254"/>
    <w:rsid w:val="002D753D"/>
    <w:rsid w:val="002E0BB4"/>
    <w:rsid w:val="002E0CB6"/>
    <w:rsid w:val="002E16F4"/>
    <w:rsid w:val="002E1F75"/>
    <w:rsid w:val="002E325C"/>
    <w:rsid w:val="002E398A"/>
    <w:rsid w:val="002E3A99"/>
    <w:rsid w:val="002E43DD"/>
    <w:rsid w:val="002E4626"/>
    <w:rsid w:val="002E60F6"/>
    <w:rsid w:val="002E632E"/>
    <w:rsid w:val="002E6B9C"/>
    <w:rsid w:val="002F0322"/>
    <w:rsid w:val="002F191D"/>
    <w:rsid w:val="002F3387"/>
    <w:rsid w:val="002F38FD"/>
    <w:rsid w:val="00301556"/>
    <w:rsid w:val="0030222B"/>
    <w:rsid w:val="00303E0E"/>
    <w:rsid w:val="00305123"/>
    <w:rsid w:val="00306C66"/>
    <w:rsid w:val="003103C1"/>
    <w:rsid w:val="00311321"/>
    <w:rsid w:val="00311DBD"/>
    <w:rsid w:val="00315249"/>
    <w:rsid w:val="003207D0"/>
    <w:rsid w:val="00320A57"/>
    <w:rsid w:val="00321EE3"/>
    <w:rsid w:val="003220D8"/>
    <w:rsid w:val="00322AED"/>
    <w:rsid w:val="003231DE"/>
    <w:rsid w:val="003244B7"/>
    <w:rsid w:val="003248CB"/>
    <w:rsid w:val="00324E82"/>
    <w:rsid w:val="00330968"/>
    <w:rsid w:val="0033289B"/>
    <w:rsid w:val="0033506C"/>
    <w:rsid w:val="00335A13"/>
    <w:rsid w:val="0034021C"/>
    <w:rsid w:val="003418D1"/>
    <w:rsid w:val="00345118"/>
    <w:rsid w:val="00345F0A"/>
    <w:rsid w:val="003465B7"/>
    <w:rsid w:val="003466E8"/>
    <w:rsid w:val="00347410"/>
    <w:rsid w:val="00347EDF"/>
    <w:rsid w:val="00354B58"/>
    <w:rsid w:val="00354D96"/>
    <w:rsid w:val="00361505"/>
    <w:rsid w:val="00362D4D"/>
    <w:rsid w:val="00363931"/>
    <w:rsid w:val="003640EB"/>
    <w:rsid w:val="003711C0"/>
    <w:rsid w:val="003721EA"/>
    <w:rsid w:val="00377CD1"/>
    <w:rsid w:val="00380726"/>
    <w:rsid w:val="003809BD"/>
    <w:rsid w:val="003818F5"/>
    <w:rsid w:val="0038490C"/>
    <w:rsid w:val="00385052"/>
    <w:rsid w:val="003853D5"/>
    <w:rsid w:val="003858D3"/>
    <w:rsid w:val="0038612E"/>
    <w:rsid w:val="00386147"/>
    <w:rsid w:val="00386843"/>
    <w:rsid w:val="00386979"/>
    <w:rsid w:val="003879C1"/>
    <w:rsid w:val="00387F70"/>
    <w:rsid w:val="0039253E"/>
    <w:rsid w:val="00392869"/>
    <w:rsid w:val="00392D5A"/>
    <w:rsid w:val="003934A7"/>
    <w:rsid w:val="00393EDE"/>
    <w:rsid w:val="00394EA4"/>
    <w:rsid w:val="00395BA2"/>
    <w:rsid w:val="003A03FD"/>
    <w:rsid w:val="003A1B61"/>
    <w:rsid w:val="003A1D21"/>
    <w:rsid w:val="003A22DF"/>
    <w:rsid w:val="003A4893"/>
    <w:rsid w:val="003A5142"/>
    <w:rsid w:val="003A526C"/>
    <w:rsid w:val="003A54FC"/>
    <w:rsid w:val="003A5BFE"/>
    <w:rsid w:val="003B0853"/>
    <w:rsid w:val="003B1E02"/>
    <w:rsid w:val="003B2C0F"/>
    <w:rsid w:val="003B2CE5"/>
    <w:rsid w:val="003B5D0D"/>
    <w:rsid w:val="003B6747"/>
    <w:rsid w:val="003C0865"/>
    <w:rsid w:val="003C10E2"/>
    <w:rsid w:val="003C2FF9"/>
    <w:rsid w:val="003C34D6"/>
    <w:rsid w:val="003C5438"/>
    <w:rsid w:val="003C62C5"/>
    <w:rsid w:val="003C78F4"/>
    <w:rsid w:val="003C7A11"/>
    <w:rsid w:val="003D2F56"/>
    <w:rsid w:val="003D378F"/>
    <w:rsid w:val="003D3CDB"/>
    <w:rsid w:val="003D4FF2"/>
    <w:rsid w:val="003D7EB3"/>
    <w:rsid w:val="003E0E01"/>
    <w:rsid w:val="003E113F"/>
    <w:rsid w:val="003E2560"/>
    <w:rsid w:val="003E2E92"/>
    <w:rsid w:val="003E2FE6"/>
    <w:rsid w:val="003E3E9E"/>
    <w:rsid w:val="003E44E3"/>
    <w:rsid w:val="003E5067"/>
    <w:rsid w:val="003E5149"/>
    <w:rsid w:val="003E5E4F"/>
    <w:rsid w:val="003E700B"/>
    <w:rsid w:val="003F0926"/>
    <w:rsid w:val="003F168D"/>
    <w:rsid w:val="003F1F1D"/>
    <w:rsid w:val="003F25C5"/>
    <w:rsid w:val="003F4030"/>
    <w:rsid w:val="003F4512"/>
    <w:rsid w:val="003F6183"/>
    <w:rsid w:val="003F68CE"/>
    <w:rsid w:val="003F76EE"/>
    <w:rsid w:val="00400444"/>
    <w:rsid w:val="00402C6E"/>
    <w:rsid w:val="00403040"/>
    <w:rsid w:val="00404AFD"/>
    <w:rsid w:val="00405F5D"/>
    <w:rsid w:val="00411B0D"/>
    <w:rsid w:val="00411BD7"/>
    <w:rsid w:val="00413270"/>
    <w:rsid w:val="00414B33"/>
    <w:rsid w:val="004150D9"/>
    <w:rsid w:val="00416607"/>
    <w:rsid w:val="00416BCD"/>
    <w:rsid w:val="004214E3"/>
    <w:rsid w:val="00422BAB"/>
    <w:rsid w:val="00424412"/>
    <w:rsid w:val="00424FD1"/>
    <w:rsid w:val="00426AE5"/>
    <w:rsid w:val="00427E0C"/>
    <w:rsid w:val="00430224"/>
    <w:rsid w:val="00431B4F"/>
    <w:rsid w:val="00433CDD"/>
    <w:rsid w:val="00435E6E"/>
    <w:rsid w:val="004370AE"/>
    <w:rsid w:val="00441858"/>
    <w:rsid w:val="00441D9A"/>
    <w:rsid w:val="00442223"/>
    <w:rsid w:val="00447E5A"/>
    <w:rsid w:val="00450A38"/>
    <w:rsid w:val="004518C9"/>
    <w:rsid w:val="004520CE"/>
    <w:rsid w:val="004540EB"/>
    <w:rsid w:val="004562A5"/>
    <w:rsid w:val="004615BB"/>
    <w:rsid w:val="00465750"/>
    <w:rsid w:val="00466913"/>
    <w:rsid w:val="00467341"/>
    <w:rsid w:val="004701C7"/>
    <w:rsid w:val="0047273E"/>
    <w:rsid w:val="00472B61"/>
    <w:rsid w:val="0047304F"/>
    <w:rsid w:val="0047620D"/>
    <w:rsid w:val="0047774D"/>
    <w:rsid w:val="00480782"/>
    <w:rsid w:val="00480ED1"/>
    <w:rsid w:val="00481373"/>
    <w:rsid w:val="00481F17"/>
    <w:rsid w:val="00482EEE"/>
    <w:rsid w:val="00485038"/>
    <w:rsid w:val="00485200"/>
    <w:rsid w:val="00485F9B"/>
    <w:rsid w:val="00491CB7"/>
    <w:rsid w:val="00492A3D"/>
    <w:rsid w:val="00493F8D"/>
    <w:rsid w:val="00494903"/>
    <w:rsid w:val="004950D9"/>
    <w:rsid w:val="004955BE"/>
    <w:rsid w:val="004A14A6"/>
    <w:rsid w:val="004A20DB"/>
    <w:rsid w:val="004A2CD7"/>
    <w:rsid w:val="004A6A61"/>
    <w:rsid w:val="004A6D3C"/>
    <w:rsid w:val="004A76C3"/>
    <w:rsid w:val="004B2237"/>
    <w:rsid w:val="004B3E3A"/>
    <w:rsid w:val="004B5BDE"/>
    <w:rsid w:val="004B6064"/>
    <w:rsid w:val="004B6C95"/>
    <w:rsid w:val="004B72F8"/>
    <w:rsid w:val="004B7622"/>
    <w:rsid w:val="004B782A"/>
    <w:rsid w:val="004C055D"/>
    <w:rsid w:val="004C1782"/>
    <w:rsid w:val="004C286B"/>
    <w:rsid w:val="004C2ADA"/>
    <w:rsid w:val="004C2B67"/>
    <w:rsid w:val="004C2DC5"/>
    <w:rsid w:val="004C49C7"/>
    <w:rsid w:val="004C4C84"/>
    <w:rsid w:val="004C6275"/>
    <w:rsid w:val="004D02BB"/>
    <w:rsid w:val="004D2C19"/>
    <w:rsid w:val="004D3A80"/>
    <w:rsid w:val="004D45ED"/>
    <w:rsid w:val="004D6966"/>
    <w:rsid w:val="004D7502"/>
    <w:rsid w:val="004D7531"/>
    <w:rsid w:val="004D7F90"/>
    <w:rsid w:val="004E0F79"/>
    <w:rsid w:val="004E1539"/>
    <w:rsid w:val="004E332F"/>
    <w:rsid w:val="004E386E"/>
    <w:rsid w:val="004E3B54"/>
    <w:rsid w:val="004E3DFD"/>
    <w:rsid w:val="004E50A9"/>
    <w:rsid w:val="004F134D"/>
    <w:rsid w:val="004F33EB"/>
    <w:rsid w:val="004F3D63"/>
    <w:rsid w:val="004F4251"/>
    <w:rsid w:val="004F4DAE"/>
    <w:rsid w:val="004F5C89"/>
    <w:rsid w:val="004F62B0"/>
    <w:rsid w:val="004F6C87"/>
    <w:rsid w:val="00501268"/>
    <w:rsid w:val="00501A2E"/>
    <w:rsid w:val="00501BBA"/>
    <w:rsid w:val="005025CF"/>
    <w:rsid w:val="0050293D"/>
    <w:rsid w:val="005031E2"/>
    <w:rsid w:val="00503666"/>
    <w:rsid w:val="00503C61"/>
    <w:rsid w:val="005048C5"/>
    <w:rsid w:val="005107CD"/>
    <w:rsid w:val="005108CE"/>
    <w:rsid w:val="0051096E"/>
    <w:rsid w:val="00511893"/>
    <w:rsid w:val="00513160"/>
    <w:rsid w:val="00513D5F"/>
    <w:rsid w:val="005159E3"/>
    <w:rsid w:val="00515AEF"/>
    <w:rsid w:val="00515C71"/>
    <w:rsid w:val="005200B4"/>
    <w:rsid w:val="00520820"/>
    <w:rsid w:val="00521BBF"/>
    <w:rsid w:val="005224B7"/>
    <w:rsid w:val="00522BB5"/>
    <w:rsid w:val="00523EF4"/>
    <w:rsid w:val="0052453B"/>
    <w:rsid w:val="00524781"/>
    <w:rsid w:val="00524FB8"/>
    <w:rsid w:val="005266DC"/>
    <w:rsid w:val="00527B1C"/>
    <w:rsid w:val="00527CDA"/>
    <w:rsid w:val="00530A67"/>
    <w:rsid w:val="00531ADD"/>
    <w:rsid w:val="00532B0F"/>
    <w:rsid w:val="00533380"/>
    <w:rsid w:val="005339A7"/>
    <w:rsid w:val="00534343"/>
    <w:rsid w:val="00535007"/>
    <w:rsid w:val="00535E55"/>
    <w:rsid w:val="005371B4"/>
    <w:rsid w:val="005378F7"/>
    <w:rsid w:val="0054143A"/>
    <w:rsid w:val="00542143"/>
    <w:rsid w:val="00544873"/>
    <w:rsid w:val="00545942"/>
    <w:rsid w:val="00546B0A"/>
    <w:rsid w:val="00547D79"/>
    <w:rsid w:val="005500A7"/>
    <w:rsid w:val="00550471"/>
    <w:rsid w:val="00551021"/>
    <w:rsid w:val="00551799"/>
    <w:rsid w:val="00551C2B"/>
    <w:rsid w:val="0055559A"/>
    <w:rsid w:val="0055559D"/>
    <w:rsid w:val="005557BF"/>
    <w:rsid w:val="0055616A"/>
    <w:rsid w:val="0056256B"/>
    <w:rsid w:val="00562D08"/>
    <w:rsid w:val="005718CB"/>
    <w:rsid w:val="005768E8"/>
    <w:rsid w:val="00576FDD"/>
    <w:rsid w:val="00577046"/>
    <w:rsid w:val="0057704F"/>
    <w:rsid w:val="00577901"/>
    <w:rsid w:val="005805F4"/>
    <w:rsid w:val="00580B6E"/>
    <w:rsid w:val="00581CAC"/>
    <w:rsid w:val="00582DC5"/>
    <w:rsid w:val="00586396"/>
    <w:rsid w:val="0058790C"/>
    <w:rsid w:val="00591BD0"/>
    <w:rsid w:val="00594C97"/>
    <w:rsid w:val="005961AC"/>
    <w:rsid w:val="00596E92"/>
    <w:rsid w:val="005A043B"/>
    <w:rsid w:val="005A0C59"/>
    <w:rsid w:val="005A11E3"/>
    <w:rsid w:val="005A1444"/>
    <w:rsid w:val="005A29A6"/>
    <w:rsid w:val="005A3302"/>
    <w:rsid w:val="005A3382"/>
    <w:rsid w:val="005A37A0"/>
    <w:rsid w:val="005A3938"/>
    <w:rsid w:val="005A50F6"/>
    <w:rsid w:val="005A5DEA"/>
    <w:rsid w:val="005A62B6"/>
    <w:rsid w:val="005A7FBB"/>
    <w:rsid w:val="005B00A3"/>
    <w:rsid w:val="005B0BF6"/>
    <w:rsid w:val="005B44AE"/>
    <w:rsid w:val="005B477E"/>
    <w:rsid w:val="005B60C0"/>
    <w:rsid w:val="005B7CEB"/>
    <w:rsid w:val="005C072F"/>
    <w:rsid w:val="005C1BF8"/>
    <w:rsid w:val="005C1C24"/>
    <w:rsid w:val="005C369F"/>
    <w:rsid w:val="005C489E"/>
    <w:rsid w:val="005C6190"/>
    <w:rsid w:val="005C7AE7"/>
    <w:rsid w:val="005C7C3A"/>
    <w:rsid w:val="005D0399"/>
    <w:rsid w:val="005D311E"/>
    <w:rsid w:val="005D576A"/>
    <w:rsid w:val="005D643B"/>
    <w:rsid w:val="005D68F0"/>
    <w:rsid w:val="005D6A84"/>
    <w:rsid w:val="005D711E"/>
    <w:rsid w:val="005E0F34"/>
    <w:rsid w:val="005E1557"/>
    <w:rsid w:val="005E1AD7"/>
    <w:rsid w:val="005E6868"/>
    <w:rsid w:val="005E6AED"/>
    <w:rsid w:val="005E70B3"/>
    <w:rsid w:val="005F5468"/>
    <w:rsid w:val="005F5FE7"/>
    <w:rsid w:val="005F6F19"/>
    <w:rsid w:val="005F7106"/>
    <w:rsid w:val="005F7617"/>
    <w:rsid w:val="005F7692"/>
    <w:rsid w:val="005F785A"/>
    <w:rsid w:val="00600F88"/>
    <w:rsid w:val="006024E5"/>
    <w:rsid w:val="006033D8"/>
    <w:rsid w:val="00603EF2"/>
    <w:rsid w:val="0060421D"/>
    <w:rsid w:val="00604688"/>
    <w:rsid w:val="00610A25"/>
    <w:rsid w:val="006114E0"/>
    <w:rsid w:val="00615C63"/>
    <w:rsid w:val="0061724E"/>
    <w:rsid w:val="0061728A"/>
    <w:rsid w:val="006217E4"/>
    <w:rsid w:val="00623536"/>
    <w:rsid w:val="006240A4"/>
    <w:rsid w:val="00624412"/>
    <w:rsid w:val="006254F0"/>
    <w:rsid w:val="0062749B"/>
    <w:rsid w:val="00632E43"/>
    <w:rsid w:val="006333FE"/>
    <w:rsid w:val="006341E8"/>
    <w:rsid w:val="00634896"/>
    <w:rsid w:val="00634F72"/>
    <w:rsid w:val="00635376"/>
    <w:rsid w:val="006362DB"/>
    <w:rsid w:val="006365BD"/>
    <w:rsid w:val="0063743A"/>
    <w:rsid w:val="00637DBC"/>
    <w:rsid w:val="00640ECB"/>
    <w:rsid w:val="006416B3"/>
    <w:rsid w:val="00642783"/>
    <w:rsid w:val="0064515D"/>
    <w:rsid w:val="00645AFB"/>
    <w:rsid w:val="00646F07"/>
    <w:rsid w:val="00647DFA"/>
    <w:rsid w:val="0065160E"/>
    <w:rsid w:val="006523D4"/>
    <w:rsid w:val="00653C2D"/>
    <w:rsid w:val="00653F43"/>
    <w:rsid w:val="00654C63"/>
    <w:rsid w:val="00654FA5"/>
    <w:rsid w:val="0065587F"/>
    <w:rsid w:val="00660166"/>
    <w:rsid w:val="006627FB"/>
    <w:rsid w:val="0066460A"/>
    <w:rsid w:val="00665733"/>
    <w:rsid w:val="00665B24"/>
    <w:rsid w:val="00667401"/>
    <w:rsid w:val="00670528"/>
    <w:rsid w:val="006714BC"/>
    <w:rsid w:val="00672F93"/>
    <w:rsid w:val="0067313D"/>
    <w:rsid w:val="006742FD"/>
    <w:rsid w:val="00675431"/>
    <w:rsid w:val="006764B9"/>
    <w:rsid w:val="00681A01"/>
    <w:rsid w:val="00681B64"/>
    <w:rsid w:val="00681E99"/>
    <w:rsid w:val="00681F40"/>
    <w:rsid w:val="0068283B"/>
    <w:rsid w:val="00682F54"/>
    <w:rsid w:val="00683593"/>
    <w:rsid w:val="0068491E"/>
    <w:rsid w:val="00684A37"/>
    <w:rsid w:val="00685A90"/>
    <w:rsid w:val="00686C85"/>
    <w:rsid w:val="00691374"/>
    <w:rsid w:val="00693D35"/>
    <w:rsid w:val="006952BF"/>
    <w:rsid w:val="006956B5"/>
    <w:rsid w:val="006968EC"/>
    <w:rsid w:val="006977A0"/>
    <w:rsid w:val="006A1D9A"/>
    <w:rsid w:val="006A2B46"/>
    <w:rsid w:val="006A32A9"/>
    <w:rsid w:val="006A3CE2"/>
    <w:rsid w:val="006A487C"/>
    <w:rsid w:val="006A5616"/>
    <w:rsid w:val="006A56D5"/>
    <w:rsid w:val="006A5F4D"/>
    <w:rsid w:val="006A75D6"/>
    <w:rsid w:val="006A78B6"/>
    <w:rsid w:val="006B18E7"/>
    <w:rsid w:val="006B22CB"/>
    <w:rsid w:val="006B3EBE"/>
    <w:rsid w:val="006B49F2"/>
    <w:rsid w:val="006B5A3C"/>
    <w:rsid w:val="006B6198"/>
    <w:rsid w:val="006C0702"/>
    <w:rsid w:val="006C0C30"/>
    <w:rsid w:val="006C1154"/>
    <w:rsid w:val="006C36B0"/>
    <w:rsid w:val="006C3D2A"/>
    <w:rsid w:val="006C3DC5"/>
    <w:rsid w:val="006C4018"/>
    <w:rsid w:val="006C456C"/>
    <w:rsid w:val="006C481B"/>
    <w:rsid w:val="006C4E18"/>
    <w:rsid w:val="006C6215"/>
    <w:rsid w:val="006D3CDA"/>
    <w:rsid w:val="006D534F"/>
    <w:rsid w:val="006D5AE7"/>
    <w:rsid w:val="006D6B7C"/>
    <w:rsid w:val="006D6FEC"/>
    <w:rsid w:val="006D7BF1"/>
    <w:rsid w:val="006E42B2"/>
    <w:rsid w:val="006E4E80"/>
    <w:rsid w:val="006E6C43"/>
    <w:rsid w:val="006F2016"/>
    <w:rsid w:val="006F2884"/>
    <w:rsid w:val="006F2A9B"/>
    <w:rsid w:val="006F3F93"/>
    <w:rsid w:val="006F400F"/>
    <w:rsid w:val="006F4332"/>
    <w:rsid w:val="006F5BE5"/>
    <w:rsid w:val="006F6BFC"/>
    <w:rsid w:val="006F7BFC"/>
    <w:rsid w:val="0070084D"/>
    <w:rsid w:val="00702F84"/>
    <w:rsid w:val="00703D8B"/>
    <w:rsid w:val="00706B7E"/>
    <w:rsid w:val="00706BF8"/>
    <w:rsid w:val="007106CB"/>
    <w:rsid w:val="00710B9C"/>
    <w:rsid w:val="0071159C"/>
    <w:rsid w:val="00712383"/>
    <w:rsid w:val="00712399"/>
    <w:rsid w:val="007129BC"/>
    <w:rsid w:val="00713013"/>
    <w:rsid w:val="0071326C"/>
    <w:rsid w:val="0071396B"/>
    <w:rsid w:val="00722F5A"/>
    <w:rsid w:val="00723460"/>
    <w:rsid w:val="00723937"/>
    <w:rsid w:val="00724757"/>
    <w:rsid w:val="007255DE"/>
    <w:rsid w:val="00725FC7"/>
    <w:rsid w:val="0072678F"/>
    <w:rsid w:val="00726C94"/>
    <w:rsid w:val="0072745E"/>
    <w:rsid w:val="007308F4"/>
    <w:rsid w:val="00731604"/>
    <w:rsid w:val="007318DC"/>
    <w:rsid w:val="00731AAA"/>
    <w:rsid w:val="007323C9"/>
    <w:rsid w:val="00735A24"/>
    <w:rsid w:val="00736CA6"/>
    <w:rsid w:val="00741EA2"/>
    <w:rsid w:val="0074288A"/>
    <w:rsid w:val="00744043"/>
    <w:rsid w:val="00744C51"/>
    <w:rsid w:val="0075350F"/>
    <w:rsid w:val="007538AA"/>
    <w:rsid w:val="00755B37"/>
    <w:rsid w:val="00756899"/>
    <w:rsid w:val="00756D0E"/>
    <w:rsid w:val="00760655"/>
    <w:rsid w:val="0076262A"/>
    <w:rsid w:val="00762E26"/>
    <w:rsid w:val="00763C63"/>
    <w:rsid w:val="00765A45"/>
    <w:rsid w:val="00771AD2"/>
    <w:rsid w:val="00771EB8"/>
    <w:rsid w:val="00772E34"/>
    <w:rsid w:val="00773284"/>
    <w:rsid w:val="007757E1"/>
    <w:rsid w:val="00775D60"/>
    <w:rsid w:val="007766E0"/>
    <w:rsid w:val="007771EF"/>
    <w:rsid w:val="0078063F"/>
    <w:rsid w:val="007809FC"/>
    <w:rsid w:val="00780D7E"/>
    <w:rsid w:val="00781220"/>
    <w:rsid w:val="00782D3C"/>
    <w:rsid w:val="007832D0"/>
    <w:rsid w:val="00784D32"/>
    <w:rsid w:val="00785810"/>
    <w:rsid w:val="00785A8C"/>
    <w:rsid w:val="00787016"/>
    <w:rsid w:val="007870C5"/>
    <w:rsid w:val="00787A3E"/>
    <w:rsid w:val="00787D0E"/>
    <w:rsid w:val="00790B85"/>
    <w:rsid w:val="00790F34"/>
    <w:rsid w:val="00792356"/>
    <w:rsid w:val="007933FB"/>
    <w:rsid w:val="00797AD9"/>
    <w:rsid w:val="00797F16"/>
    <w:rsid w:val="007A056D"/>
    <w:rsid w:val="007A0E88"/>
    <w:rsid w:val="007A4B16"/>
    <w:rsid w:val="007A6EE6"/>
    <w:rsid w:val="007A6FDC"/>
    <w:rsid w:val="007A7EF3"/>
    <w:rsid w:val="007A7F0F"/>
    <w:rsid w:val="007B1369"/>
    <w:rsid w:val="007B1AD6"/>
    <w:rsid w:val="007B4F09"/>
    <w:rsid w:val="007B4FC0"/>
    <w:rsid w:val="007B5ABF"/>
    <w:rsid w:val="007C3AD5"/>
    <w:rsid w:val="007C4E34"/>
    <w:rsid w:val="007C4F67"/>
    <w:rsid w:val="007D0212"/>
    <w:rsid w:val="007D7449"/>
    <w:rsid w:val="007D7477"/>
    <w:rsid w:val="007D7A23"/>
    <w:rsid w:val="007E0E15"/>
    <w:rsid w:val="007E2A0E"/>
    <w:rsid w:val="007E4481"/>
    <w:rsid w:val="007F09CA"/>
    <w:rsid w:val="007F3A16"/>
    <w:rsid w:val="007F4552"/>
    <w:rsid w:val="007F471D"/>
    <w:rsid w:val="008014E5"/>
    <w:rsid w:val="00801DB4"/>
    <w:rsid w:val="008029B3"/>
    <w:rsid w:val="00802EAA"/>
    <w:rsid w:val="00805063"/>
    <w:rsid w:val="00805103"/>
    <w:rsid w:val="00805B41"/>
    <w:rsid w:val="00806008"/>
    <w:rsid w:val="00810099"/>
    <w:rsid w:val="00810980"/>
    <w:rsid w:val="00812045"/>
    <w:rsid w:val="008123F0"/>
    <w:rsid w:val="00813488"/>
    <w:rsid w:val="00815967"/>
    <w:rsid w:val="008160A6"/>
    <w:rsid w:val="00817320"/>
    <w:rsid w:val="00817F9F"/>
    <w:rsid w:val="008203EB"/>
    <w:rsid w:val="00820D09"/>
    <w:rsid w:val="00821D3B"/>
    <w:rsid w:val="0082279B"/>
    <w:rsid w:val="00824052"/>
    <w:rsid w:val="008243E9"/>
    <w:rsid w:val="00825AE2"/>
    <w:rsid w:val="00825C8A"/>
    <w:rsid w:val="0082656F"/>
    <w:rsid w:val="00831AD7"/>
    <w:rsid w:val="00831EEA"/>
    <w:rsid w:val="00832495"/>
    <w:rsid w:val="0083294B"/>
    <w:rsid w:val="00832C09"/>
    <w:rsid w:val="00833055"/>
    <w:rsid w:val="00834446"/>
    <w:rsid w:val="00834465"/>
    <w:rsid w:val="008353E2"/>
    <w:rsid w:val="00835DBC"/>
    <w:rsid w:val="0083616A"/>
    <w:rsid w:val="00841D52"/>
    <w:rsid w:val="00843080"/>
    <w:rsid w:val="00845B45"/>
    <w:rsid w:val="0084693F"/>
    <w:rsid w:val="00846FE1"/>
    <w:rsid w:val="0085045A"/>
    <w:rsid w:val="008512C8"/>
    <w:rsid w:val="00852040"/>
    <w:rsid w:val="008545A7"/>
    <w:rsid w:val="00856DCD"/>
    <w:rsid w:val="008576CF"/>
    <w:rsid w:val="008601FB"/>
    <w:rsid w:val="0086028C"/>
    <w:rsid w:val="0086051C"/>
    <w:rsid w:val="008632AC"/>
    <w:rsid w:val="008636E4"/>
    <w:rsid w:val="00866328"/>
    <w:rsid w:val="00867780"/>
    <w:rsid w:val="00867D57"/>
    <w:rsid w:val="00870884"/>
    <w:rsid w:val="00870AE9"/>
    <w:rsid w:val="008724EA"/>
    <w:rsid w:val="0087262C"/>
    <w:rsid w:val="00872976"/>
    <w:rsid w:val="00873960"/>
    <w:rsid w:val="00874E98"/>
    <w:rsid w:val="0087581A"/>
    <w:rsid w:val="00875924"/>
    <w:rsid w:val="008807B5"/>
    <w:rsid w:val="00881B1B"/>
    <w:rsid w:val="00882B05"/>
    <w:rsid w:val="00883260"/>
    <w:rsid w:val="00883DD1"/>
    <w:rsid w:val="00884783"/>
    <w:rsid w:val="0089348B"/>
    <w:rsid w:val="00893562"/>
    <w:rsid w:val="00893CFD"/>
    <w:rsid w:val="00894F38"/>
    <w:rsid w:val="008A0CD5"/>
    <w:rsid w:val="008A1B3A"/>
    <w:rsid w:val="008A267D"/>
    <w:rsid w:val="008A30F7"/>
    <w:rsid w:val="008A3F5A"/>
    <w:rsid w:val="008A5324"/>
    <w:rsid w:val="008A5D88"/>
    <w:rsid w:val="008A607A"/>
    <w:rsid w:val="008A68E3"/>
    <w:rsid w:val="008B1E24"/>
    <w:rsid w:val="008B24EB"/>
    <w:rsid w:val="008B3DF9"/>
    <w:rsid w:val="008B4EE8"/>
    <w:rsid w:val="008B54CC"/>
    <w:rsid w:val="008B5CDB"/>
    <w:rsid w:val="008B5D68"/>
    <w:rsid w:val="008C07F7"/>
    <w:rsid w:val="008C1060"/>
    <w:rsid w:val="008C549C"/>
    <w:rsid w:val="008C5685"/>
    <w:rsid w:val="008C6000"/>
    <w:rsid w:val="008C675B"/>
    <w:rsid w:val="008D1AF7"/>
    <w:rsid w:val="008D1C3C"/>
    <w:rsid w:val="008D2A85"/>
    <w:rsid w:val="008D3EED"/>
    <w:rsid w:val="008D4B94"/>
    <w:rsid w:val="008E0998"/>
    <w:rsid w:val="008E130F"/>
    <w:rsid w:val="008E250D"/>
    <w:rsid w:val="008E4D9F"/>
    <w:rsid w:val="008F0DAC"/>
    <w:rsid w:val="008F1E36"/>
    <w:rsid w:val="008F4DA7"/>
    <w:rsid w:val="008F71A1"/>
    <w:rsid w:val="00900A4D"/>
    <w:rsid w:val="00902767"/>
    <w:rsid w:val="0090513F"/>
    <w:rsid w:val="00905266"/>
    <w:rsid w:val="009071F2"/>
    <w:rsid w:val="00910B83"/>
    <w:rsid w:val="00911AFB"/>
    <w:rsid w:val="00912440"/>
    <w:rsid w:val="00912DCD"/>
    <w:rsid w:val="00914C04"/>
    <w:rsid w:val="00915C52"/>
    <w:rsid w:val="00917B47"/>
    <w:rsid w:val="00922A9A"/>
    <w:rsid w:val="009239E8"/>
    <w:rsid w:val="0092433E"/>
    <w:rsid w:val="00925623"/>
    <w:rsid w:val="00925757"/>
    <w:rsid w:val="00925855"/>
    <w:rsid w:val="009319BA"/>
    <w:rsid w:val="00931E0A"/>
    <w:rsid w:val="00933026"/>
    <w:rsid w:val="00935D6F"/>
    <w:rsid w:val="00935ED7"/>
    <w:rsid w:val="00937B03"/>
    <w:rsid w:val="00940A45"/>
    <w:rsid w:val="00941788"/>
    <w:rsid w:val="00941ED6"/>
    <w:rsid w:val="00943970"/>
    <w:rsid w:val="00943C64"/>
    <w:rsid w:val="00943EB6"/>
    <w:rsid w:val="00944355"/>
    <w:rsid w:val="00944B0D"/>
    <w:rsid w:val="009455B5"/>
    <w:rsid w:val="00950A7E"/>
    <w:rsid w:val="009516FB"/>
    <w:rsid w:val="00951B31"/>
    <w:rsid w:val="009524D0"/>
    <w:rsid w:val="0095364E"/>
    <w:rsid w:val="009548AD"/>
    <w:rsid w:val="00955476"/>
    <w:rsid w:val="009556BA"/>
    <w:rsid w:val="00957154"/>
    <w:rsid w:val="009573B7"/>
    <w:rsid w:val="00961764"/>
    <w:rsid w:val="009621EE"/>
    <w:rsid w:val="0096456D"/>
    <w:rsid w:val="0096459C"/>
    <w:rsid w:val="0097389C"/>
    <w:rsid w:val="009745EB"/>
    <w:rsid w:val="009801BA"/>
    <w:rsid w:val="0098056A"/>
    <w:rsid w:val="0098077B"/>
    <w:rsid w:val="00980A82"/>
    <w:rsid w:val="00982CC8"/>
    <w:rsid w:val="009834ED"/>
    <w:rsid w:val="009835E6"/>
    <w:rsid w:val="0098551E"/>
    <w:rsid w:val="00986578"/>
    <w:rsid w:val="009907E8"/>
    <w:rsid w:val="009947A5"/>
    <w:rsid w:val="009949D9"/>
    <w:rsid w:val="00995C27"/>
    <w:rsid w:val="00997D20"/>
    <w:rsid w:val="009A410E"/>
    <w:rsid w:val="009A4F06"/>
    <w:rsid w:val="009A55E8"/>
    <w:rsid w:val="009A64A8"/>
    <w:rsid w:val="009A65C4"/>
    <w:rsid w:val="009A6D21"/>
    <w:rsid w:val="009A7FE6"/>
    <w:rsid w:val="009B0881"/>
    <w:rsid w:val="009B0F94"/>
    <w:rsid w:val="009B1994"/>
    <w:rsid w:val="009B221D"/>
    <w:rsid w:val="009B4927"/>
    <w:rsid w:val="009B5257"/>
    <w:rsid w:val="009B6257"/>
    <w:rsid w:val="009C02DB"/>
    <w:rsid w:val="009C0D9B"/>
    <w:rsid w:val="009C1233"/>
    <w:rsid w:val="009C42D2"/>
    <w:rsid w:val="009C705C"/>
    <w:rsid w:val="009C7DAA"/>
    <w:rsid w:val="009D0434"/>
    <w:rsid w:val="009D2644"/>
    <w:rsid w:val="009D2C77"/>
    <w:rsid w:val="009D44B4"/>
    <w:rsid w:val="009D48C7"/>
    <w:rsid w:val="009D5101"/>
    <w:rsid w:val="009D63E2"/>
    <w:rsid w:val="009D71F9"/>
    <w:rsid w:val="009D762E"/>
    <w:rsid w:val="009E16D4"/>
    <w:rsid w:val="009E4ED8"/>
    <w:rsid w:val="009E50F1"/>
    <w:rsid w:val="009E6F31"/>
    <w:rsid w:val="009E7047"/>
    <w:rsid w:val="009F15F3"/>
    <w:rsid w:val="009F2593"/>
    <w:rsid w:val="009F30EC"/>
    <w:rsid w:val="009F3EC2"/>
    <w:rsid w:val="009F4F95"/>
    <w:rsid w:val="009F5B0C"/>
    <w:rsid w:val="00A00D70"/>
    <w:rsid w:val="00A011DE"/>
    <w:rsid w:val="00A01375"/>
    <w:rsid w:val="00A014F6"/>
    <w:rsid w:val="00A03463"/>
    <w:rsid w:val="00A05D7E"/>
    <w:rsid w:val="00A06A40"/>
    <w:rsid w:val="00A0734D"/>
    <w:rsid w:val="00A07EFC"/>
    <w:rsid w:val="00A12075"/>
    <w:rsid w:val="00A1267F"/>
    <w:rsid w:val="00A12EED"/>
    <w:rsid w:val="00A13274"/>
    <w:rsid w:val="00A13714"/>
    <w:rsid w:val="00A1461B"/>
    <w:rsid w:val="00A20378"/>
    <w:rsid w:val="00A21862"/>
    <w:rsid w:val="00A221C9"/>
    <w:rsid w:val="00A222D9"/>
    <w:rsid w:val="00A24BE0"/>
    <w:rsid w:val="00A2512D"/>
    <w:rsid w:val="00A26134"/>
    <w:rsid w:val="00A26544"/>
    <w:rsid w:val="00A30AC6"/>
    <w:rsid w:val="00A326DA"/>
    <w:rsid w:val="00A3337D"/>
    <w:rsid w:val="00A33BA3"/>
    <w:rsid w:val="00A342AB"/>
    <w:rsid w:val="00A36168"/>
    <w:rsid w:val="00A36295"/>
    <w:rsid w:val="00A41DEC"/>
    <w:rsid w:val="00A443CD"/>
    <w:rsid w:val="00A46A66"/>
    <w:rsid w:val="00A47129"/>
    <w:rsid w:val="00A47847"/>
    <w:rsid w:val="00A5086F"/>
    <w:rsid w:val="00A50CD4"/>
    <w:rsid w:val="00A5227C"/>
    <w:rsid w:val="00A52B6D"/>
    <w:rsid w:val="00A53CC3"/>
    <w:rsid w:val="00A53EE6"/>
    <w:rsid w:val="00A54E41"/>
    <w:rsid w:val="00A561E3"/>
    <w:rsid w:val="00A5754E"/>
    <w:rsid w:val="00A60B22"/>
    <w:rsid w:val="00A61247"/>
    <w:rsid w:val="00A62CB0"/>
    <w:rsid w:val="00A66379"/>
    <w:rsid w:val="00A71D8A"/>
    <w:rsid w:val="00A737BF"/>
    <w:rsid w:val="00A74B10"/>
    <w:rsid w:val="00A75BAC"/>
    <w:rsid w:val="00A774D1"/>
    <w:rsid w:val="00A82316"/>
    <w:rsid w:val="00A83433"/>
    <w:rsid w:val="00A834A6"/>
    <w:rsid w:val="00A83821"/>
    <w:rsid w:val="00A83E92"/>
    <w:rsid w:val="00A845B7"/>
    <w:rsid w:val="00A853AD"/>
    <w:rsid w:val="00A87AD1"/>
    <w:rsid w:val="00A91F25"/>
    <w:rsid w:val="00A92060"/>
    <w:rsid w:val="00A938AE"/>
    <w:rsid w:val="00A94985"/>
    <w:rsid w:val="00A94EDD"/>
    <w:rsid w:val="00A95116"/>
    <w:rsid w:val="00A95315"/>
    <w:rsid w:val="00A954E9"/>
    <w:rsid w:val="00AA09DA"/>
    <w:rsid w:val="00AA0CB3"/>
    <w:rsid w:val="00AA2E61"/>
    <w:rsid w:val="00AA5A35"/>
    <w:rsid w:val="00AA61B9"/>
    <w:rsid w:val="00AB09DD"/>
    <w:rsid w:val="00AB0A95"/>
    <w:rsid w:val="00AB457D"/>
    <w:rsid w:val="00AB4CA8"/>
    <w:rsid w:val="00AC1041"/>
    <w:rsid w:val="00AC4F85"/>
    <w:rsid w:val="00AC5C22"/>
    <w:rsid w:val="00AC65CC"/>
    <w:rsid w:val="00AD1463"/>
    <w:rsid w:val="00AD20A7"/>
    <w:rsid w:val="00AD2157"/>
    <w:rsid w:val="00AD277A"/>
    <w:rsid w:val="00AD3911"/>
    <w:rsid w:val="00AD394A"/>
    <w:rsid w:val="00AD3B56"/>
    <w:rsid w:val="00AD6B2D"/>
    <w:rsid w:val="00AD6E0B"/>
    <w:rsid w:val="00AD723D"/>
    <w:rsid w:val="00AE117D"/>
    <w:rsid w:val="00AE2951"/>
    <w:rsid w:val="00AE3D74"/>
    <w:rsid w:val="00AE60C3"/>
    <w:rsid w:val="00AF06D3"/>
    <w:rsid w:val="00AF1A6B"/>
    <w:rsid w:val="00AF2F96"/>
    <w:rsid w:val="00AF366B"/>
    <w:rsid w:val="00AF39BE"/>
    <w:rsid w:val="00AF5699"/>
    <w:rsid w:val="00AF686C"/>
    <w:rsid w:val="00AF6FFB"/>
    <w:rsid w:val="00B00E3B"/>
    <w:rsid w:val="00B02727"/>
    <w:rsid w:val="00B0471F"/>
    <w:rsid w:val="00B049FC"/>
    <w:rsid w:val="00B05150"/>
    <w:rsid w:val="00B061EF"/>
    <w:rsid w:val="00B0648C"/>
    <w:rsid w:val="00B06D99"/>
    <w:rsid w:val="00B070CC"/>
    <w:rsid w:val="00B074AA"/>
    <w:rsid w:val="00B07810"/>
    <w:rsid w:val="00B10C82"/>
    <w:rsid w:val="00B11C02"/>
    <w:rsid w:val="00B14580"/>
    <w:rsid w:val="00B14C1E"/>
    <w:rsid w:val="00B159B5"/>
    <w:rsid w:val="00B17155"/>
    <w:rsid w:val="00B176CF"/>
    <w:rsid w:val="00B2304E"/>
    <w:rsid w:val="00B2430B"/>
    <w:rsid w:val="00B24320"/>
    <w:rsid w:val="00B2443A"/>
    <w:rsid w:val="00B2460C"/>
    <w:rsid w:val="00B254C9"/>
    <w:rsid w:val="00B305AB"/>
    <w:rsid w:val="00B309CD"/>
    <w:rsid w:val="00B30BCF"/>
    <w:rsid w:val="00B31D65"/>
    <w:rsid w:val="00B31EC4"/>
    <w:rsid w:val="00B338E9"/>
    <w:rsid w:val="00B3424C"/>
    <w:rsid w:val="00B36878"/>
    <w:rsid w:val="00B41D5C"/>
    <w:rsid w:val="00B4265E"/>
    <w:rsid w:val="00B442EE"/>
    <w:rsid w:val="00B44673"/>
    <w:rsid w:val="00B45AA0"/>
    <w:rsid w:val="00B45DEA"/>
    <w:rsid w:val="00B50B37"/>
    <w:rsid w:val="00B50BC8"/>
    <w:rsid w:val="00B5196C"/>
    <w:rsid w:val="00B52CD1"/>
    <w:rsid w:val="00B53339"/>
    <w:rsid w:val="00B54883"/>
    <w:rsid w:val="00B5568E"/>
    <w:rsid w:val="00B57A6E"/>
    <w:rsid w:val="00B6096F"/>
    <w:rsid w:val="00B60A04"/>
    <w:rsid w:val="00B613F7"/>
    <w:rsid w:val="00B61B6E"/>
    <w:rsid w:val="00B62948"/>
    <w:rsid w:val="00B62DB7"/>
    <w:rsid w:val="00B644AF"/>
    <w:rsid w:val="00B65DD0"/>
    <w:rsid w:val="00B71F48"/>
    <w:rsid w:val="00B73348"/>
    <w:rsid w:val="00B742A3"/>
    <w:rsid w:val="00B7517C"/>
    <w:rsid w:val="00B76263"/>
    <w:rsid w:val="00B763D9"/>
    <w:rsid w:val="00B76E9F"/>
    <w:rsid w:val="00B80125"/>
    <w:rsid w:val="00B81290"/>
    <w:rsid w:val="00B81316"/>
    <w:rsid w:val="00B825F3"/>
    <w:rsid w:val="00B82E71"/>
    <w:rsid w:val="00B8376C"/>
    <w:rsid w:val="00B84142"/>
    <w:rsid w:val="00B86DAC"/>
    <w:rsid w:val="00B91432"/>
    <w:rsid w:val="00B91541"/>
    <w:rsid w:val="00B941AE"/>
    <w:rsid w:val="00B95D7B"/>
    <w:rsid w:val="00B97378"/>
    <w:rsid w:val="00B973E8"/>
    <w:rsid w:val="00B97BC5"/>
    <w:rsid w:val="00BA0008"/>
    <w:rsid w:val="00BA2D19"/>
    <w:rsid w:val="00BA337D"/>
    <w:rsid w:val="00BA4205"/>
    <w:rsid w:val="00BA652B"/>
    <w:rsid w:val="00BB16B0"/>
    <w:rsid w:val="00BB3101"/>
    <w:rsid w:val="00BB3D66"/>
    <w:rsid w:val="00BB44E3"/>
    <w:rsid w:val="00BB4BAB"/>
    <w:rsid w:val="00BB5809"/>
    <w:rsid w:val="00BB7D3D"/>
    <w:rsid w:val="00BC0A6A"/>
    <w:rsid w:val="00BC0E7C"/>
    <w:rsid w:val="00BC149B"/>
    <w:rsid w:val="00BC274A"/>
    <w:rsid w:val="00BC36E9"/>
    <w:rsid w:val="00BC5890"/>
    <w:rsid w:val="00BC5E39"/>
    <w:rsid w:val="00BC689F"/>
    <w:rsid w:val="00BD05A7"/>
    <w:rsid w:val="00BD0AED"/>
    <w:rsid w:val="00BD1866"/>
    <w:rsid w:val="00BD3AB8"/>
    <w:rsid w:val="00BE04B0"/>
    <w:rsid w:val="00BE199F"/>
    <w:rsid w:val="00BE1C99"/>
    <w:rsid w:val="00BE3A84"/>
    <w:rsid w:val="00BE61B6"/>
    <w:rsid w:val="00BE64FD"/>
    <w:rsid w:val="00BE6580"/>
    <w:rsid w:val="00BE762D"/>
    <w:rsid w:val="00BE774A"/>
    <w:rsid w:val="00BE7E50"/>
    <w:rsid w:val="00BF245F"/>
    <w:rsid w:val="00BF4D46"/>
    <w:rsid w:val="00BF7F10"/>
    <w:rsid w:val="00C00747"/>
    <w:rsid w:val="00C02C66"/>
    <w:rsid w:val="00C06779"/>
    <w:rsid w:val="00C11753"/>
    <w:rsid w:val="00C11966"/>
    <w:rsid w:val="00C123D6"/>
    <w:rsid w:val="00C140D2"/>
    <w:rsid w:val="00C146A2"/>
    <w:rsid w:val="00C15466"/>
    <w:rsid w:val="00C15843"/>
    <w:rsid w:val="00C1626F"/>
    <w:rsid w:val="00C16AEC"/>
    <w:rsid w:val="00C17141"/>
    <w:rsid w:val="00C20F2D"/>
    <w:rsid w:val="00C21474"/>
    <w:rsid w:val="00C21C03"/>
    <w:rsid w:val="00C2205C"/>
    <w:rsid w:val="00C2279F"/>
    <w:rsid w:val="00C23A87"/>
    <w:rsid w:val="00C23BBD"/>
    <w:rsid w:val="00C27930"/>
    <w:rsid w:val="00C30B3C"/>
    <w:rsid w:val="00C328A6"/>
    <w:rsid w:val="00C33345"/>
    <w:rsid w:val="00C33869"/>
    <w:rsid w:val="00C339A4"/>
    <w:rsid w:val="00C35FC6"/>
    <w:rsid w:val="00C42032"/>
    <w:rsid w:val="00C46DF6"/>
    <w:rsid w:val="00C472AC"/>
    <w:rsid w:val="00C50D4F"/>
    <w:rsid w:val="00C5150F"/>
    <w:rsid w:val="00C53E30"/>
    <w:rsid w:val="00C54D5F"/>
    <w:rsid w:val="00C54EC7"/>
    <w:rsid w:val="00C5535D"/>
    <w:rsid w:val="00C55FAC"/>
    <w:rsid w:val="00C56244"/>
    <w:rsid w:val="00C57456"/>
    <w:rsid w:val="00C606D5"/>
    <w:rsid w:val="00C619A1"/>
    <w:rsid w:val="00C61FA1"/>
    <w:rsid w:val="00C66E94"/>
    <w:rsid w:val="00C67E1F"/>
    <w:rsid w:val="00C702A0"/>
    <w:rsid w:val="00C723E3"/>
    <w:rsid w:val="00C726B9"/>
    <w:rsid w:val="00C735AA"/>
    <w:rsid w:val="00C73648"/>
    <w:rsid w:val="00C73ABC"/>
    <w:rsid w:val="00C75252"/>
    <w:rsid w:val="00C764C0"/>
    <w:rsid w:val="00C80757"/>
    <w:rsid w:val="00C81A15"/>
    <w:rsid w:val="00C82796"/>
    <w:rsid w:val="00C83E35"/>
    <w:rsid w:val="00C846DC"/>
    <w:rsid w:val="00C87414"/>
    <w:rsid w:val="00C91B49"/>
    <w:rsid w:val="00C91D85"/>
    <w:rsid w:val="00C93C24"/>
    <w:rsid w:val="00C95F27"/>
    <w:rsid w:val="00CA02F7"/>
    <w:rsid w:val="00CA0E75"/>
    <w:rsid w:val="00CA0ED2"/>
    <w:rsid w:val="00CA198F"/>
    <w:rsid w:val="00CA1B8F"/>
    <w:rsid w:val="00CA2167"/>
    <w:rsid w:val="00CA47CC"/>
    <w:rsid w:val="00CA6F66"/>
    <w:rsid w:val="00CA7CD0"/>
    <w:rsid w:val="00CB1ECD"/>
    <w:rsid w:val="00CB22E4"/>
    <w:rsid w:val="00CB2332"/>
    <w:rsid w:val="00CB4120"/>
    <w:rsid w:val="00CB497D"/>
    <w:rsid w:val="00CB7B8D"/>
    <w:rsid w:val="00CC089A"/>
    <w:rsid w:val="00CC0B08"/>
    <w:rsid w:val="00CC0E65"/>
    <w:rsid w:val="00CC29B4"/>
    <w:rsid w:val="00CC2A7B"/>
    <w:rsid w:val="00CC3296"/>
    <w:rsid w:val="00CC4278"/>
    <w:rsid w:val="00CC495B"/>
    <w:rsid w:val="00CC545E"/>
    <w:rsid w:val="00CC6056"/>
    <w:rsid w:val="00CC61AB"/>
    <w:rsid w:val="00CC629D"/>
    <w:rsid w:val="00CD0277"/>
    <w:rsid w:val="00CD1BAC"/>
    <w:rsid w:val="00CD2B35"/>
    <w:rsid w:val="00CD60C7"/>
    <w:rsid w:val="00CE3560"/>
    <w:rsid w:val="00CE35C0"/>
    <w:rsid w:val="00CE6784"/>
    <w:rsid w:val="00CF0925"/>
    <w:rsid w:val="00CF3611"/>
    <w:rsid w:val="00CF6687"/>
    <w:rsid w:val="00CF6AF9"/>
    <w:rsid w:val="00CF6C39"/>
    <w:rsid w:val="00CF7967"/>
    <w:rsid w:val="00D01D30"/>
    <w:rsid w:val="00D0295D"/>
    <w:rsid w:val="00D10600"/>
    <w:rsid w:val="00D114FB"/>
    <w:rsid w:val="00D1293F"/>
    <w:rsid w:val="00D12E23"/>
    <w:rsid w:val="00D1558F"/>
    <w:rsid w:val="00D16A63"/>
    <w:rsid w:val="00D16E00"/>
    <w:rsid w:val="00D16F0C"/>
    <w:rsid w:val="00D17797"/>
    <w:rsid w:val="00D223DF"/>
    <w:rsid w:val="00D2282E"/>
    <w:rsid w:val="00D24EFC"/>
    <w:rsid w:val="00D24FC3"/>
    <w:rsid w:val="00D259A3"/>
    <w:rsid w:val="00D3011A"/>
    <w:rsid w:val="00D31DAC"/>
    <w:rsid w:val="00D31E90"/>
    <w:rsid w:val="00D34B1D"/>
    <w:rsid w:val="00D35838"/>
    <w:rsid w:val="00D35A03"/>
    <w:rsid w:val="00D35C41"/>
    <w:rsid w:val="00D369CF"/>
    <w:rsid w:val="00D37693"/>
    <w:rsid w:val="00D40B04"/>
    <w:rsid w:val="00D40BAE"/>
    <w:rsid w:val="00D42AA3"/>
    <w:rsid w:val="00D43928"/>
    <w:rsid w:val="00D44060"/>
    <w:rsid w:val="00D44FAA"/>
    <w:rsid w:val="00D4549B"/>
    <w:rsid w:val="00D45AB7"/>
    <w:rsid w:val="00D47E13"/>
    <w:rsid w:val="00D50DA5"/>
    <w:rsid w:val="00D51170"/>
    <w:rsid w:val="00D53C43"/>
    <w:rsid w:val="00D54777"/>
    <w:rsid w:val="00D54DDA"/>
    <w:rsid w:val="00D5563E"/>
    <w:rsid w:val="00D575B7"/>
    <w:rsid w:val="00D57ADE"/>
    <w:rsid w:val="00D57B72"/>
    <w:rsid w:val="00D57DA9"/>
    <w:rsid w:val="00D6161E"/>
    <w:rsid w:val="00D6289A"/>
    <w:rsid w:val="00D62AB4"/>
    <w:rsid w:val="00D631CD"/>
    <w:rsid w:val="00D634EA"/>
    <w:rsid w:val="00D636F4"/>
    <w:rsid w:val="00D6652A"/>
    <w:rsid w:val="00D673DA"/>
    <w:rsid w:val="00D6788B"/>
    <w:rsid w:val="00D67A46"/>
    <w:rsid w:val="00D70497"/>
    <w:rsid w:val="00D7265C"/>
    <w:rsid w:val="00D74179"/>
    <w:rsid w:val="00D74679"/>
    <w:rsid w:val="00D74A53"/>
    <w:rsid w:val="00D74C4C"/>
    <w:rsid w:val="00D752E1"/>
    <w:rsid w:val="00D767CA"/>
    <w:rsid w:val="00D8480A"/>
    <w:rsid w:val="00D84C6B"/>
    <w:rsid w:val="00D872D0"/>
    <w:rsid w:val="00D87B10"/>
    <w:rsid w:val="00D90A3F"/>
    <w:rsid w:val="00D90C24"/>
    <w:rsid w:val="00D945BA"/>
    <w:rsid w:val="00D958AE"/>
    <w:rsid w:val="00D95EEF"/>
    <w:rsid w:val="00D963D2"/>
    <w:rsid w:val="00DA0ED9"/>
    <w:rsid w:val="00DA1A46"/>
    <w:rsid w:val="00DA200B"/>
    <w:rsid w:val="00DA24F5"/>
    <w:rsid w:val="00DA4499"/>
    <w:rsid w:val="00DA6026"/>
    <w:rsid w:val="00DA77EB"/>
    <w:rsid w:val="00DB199D"/>
    <w:rsid w:val="00DB3865"/>
    <w:rsid w:val="00DB4397"/>
    <w:rsid w:val="00DB60E0"/>
    <w:rsid w:val="00DB708B"/>
    <w:rsid w:val="00DC0CED"/>
    <w:rsid w:val="00DC14B7"/>
    <w:rsid w:val="00DC19A5"/>
    <w:rsid w:val="00DC1A64"/>
    <w:rsid w:val="00DC1B67"/>
    <w:rsid w:val="00DC35B7"/>
    <w:rsid w:val="00DC5090"/>
    <w:rsid w:val="00DC53AB"/>
    <w:rsid w:val="00DC61FA"/>
    <w:rsid w:val="00DC6B37"/>
    <w:rsid w:val="00DC7DAD"/>
    <w:rsid w:val="00DD01CF"/>
    <w:rsid w:val="00DD0450"/>
    <w:rsid w:val="00DD1172"/>
    <w:rsid w:val="00DD1352"/>
    <w:rsid w:val="00DD3C0B"/>
    <w:rsid w:val="00DD3FBE"/>
    <w:rsid w:val="00DD4D3E"/>
    <w:rsid w:val="00DD4F22"/>
    <w:rsid w:val="00DD5FFB"/>
    <w:rsid w:val="00DD64C3"/>
    <w:rsid w:val="00DD7248"/>
    <w:rsid w:val="00DE0284"/>
    <w:rsid w:val="00DE6720"/>
    <w:rsid w:val="00DE6906"/>
    <w:rsid w:val="00DE75B0"/>
    <w:rsid w:val="00DF1048"/>
    <w:rsid w:val="00DF1CFC"/>
    <w:rsid w:val="00DF2004"/>
    <w:rsid w:val="00DF4466"/>
    <w:rsid w:val="00DF4A19"/>
    <w:rsid w:val="00DF51C7"/>
    <w:rsid w:val="00DF5212"/>
    <w:rsid w:val="00DF5A60"/>
    <w:rsid w:val="00DF6FF2"/>
    <w:rsid w:val="00E01B0B"/>
    <w:rsid w:val="00E04799"/>
    <w:rsid w:val="00E0501C"/>
    <w:rsid w:val="00E05345"/>
    <w:rsid w:val="00E06129"/>
    <w:rsid w:val="00E0793C"/>
    <w:rsid w:val="00E10FB0"/>
    <w:rsid w:val="00E114D1"/>
    <w:rsid w:val="00E13C78"/>
    <w:rsid w:val="00E14340"/>
    <w:rsid w:val="00E16353"/>
    <w:rsid w:val="00E16DC6"/>
    <w:rsid w:val="00E17114"/>
    <w:rsid w:val="00E17362"/>
    <w:rsid w:val="00E22129"/>
    <w:rsid w:val="00E22CA3"/>
    <w:rsid w:val="00E24058"/>
    <w:rsid w:val="00E26FB3"/>
    <w:rsid w:val="00E27ABF"/>
    <w:rsid w:val="00E27AFA"/>
    <w:rsid w:val="00E30981"/>
    <w:rsid w:val="00E3150E"/>
    <w:rsid w:val="00E34300"/>
    <w:rsid w:val="00E34F8A"/>
    <w:rsid w:val="00E35B2A"/>
    <w:rsid w:val="00E37C94"/>
    <w:rsid w:val="00E408B2"/>
    <w:rsid w:val="00E40EF9"/>
    <w:rsid w:val="00E4102D"/>
    <w:rsid w:val="00E44D03"/>
    <w:rsid w:val="00E4544D"/>
    <w:rsid w:val="00E459BA"/>
    <w:rsid w:val="00E46B47"/>
    <w:rsid w:val="00E50431"/>
    <w:rsid w:val="00E51A5F"/>
    <w:rsid w:val="00E51D9E"/>
    <w:rsid w:val="00E53584"/>
    <w:rsid w:val="00E5398A"/>
    <w:rsid w:val="00E54147"/>
    <w:rsid w:val="00E54343"/>
    <w:rsid w:val="00E5447F"/>
    <w:rsid w:val="00E54BDF"/>
    <w:rsid w:val="00E552B3"/>
    <w:rsid w:val="00E55B3E"/>
    <w:rsid w:val="00E60043"/>
    <w:rsid w:val="00E613AA"/>
    <w:rsid w:val="00E6171B"/>
    <w:rsid w:val="00E62A95"/>
    <w:rsid w:val="00E6326B"/>
    <w:rsid w:val="00E64ED9"/>
    <w:rsid w:val="00E65884"/>
    <w:rsid w:val="00E65B2E"/>
    <w:rsid w:val="00E66D1E"/>
    <w:rsid w:val="00E70F6A"/>
    <w:rsid w:val="00E71855"/>
    <w:rsid w:val="00E755B7"/>
    <w:rsid w:val="00E75F4E"/>
    <w:rsid w:val="00E763A4"/>
    <w:rsid w:val="00E81BE5"/>
    <w:rsid w:val="00E82070"/>
    <w:rsid w:val="00E84C9B"/>
    <w:rsid w:val="00E86D01"/>
    <w:rsid w:val="00E9080D"/>
    <w:rsid w:val="00E90FC3"/>
    <w:rsid w:val="00E92510"/>
    <w:rsid w:val="00E92B89"/>
    <w:rsid w:val="00E93C12"/>
    <w:rsid w:val="00E94ACD"/>
    <w:rsid w:val="00E959E5"/>
    <w:rsid w:val="00E95D85"/>
    <w:rsid w:val="00EA119C"/>
    <w:rsid w:val="00EA1CF0"/>
    <w:rsid w:val="00EA2FAD"/>
    <w:rsid w:val="00EA4322"/>
    <w:rsid w:val="00EA55A7"/>
    <w:rsid w:val="00EA709D"/>
    <w:rsid w:val="00EA7155"/>
    <w:rsid w:val="00EA7F2F"/>
    <w:rsid w:val="00EB14D2"/>
    <w:rsid w:val="00EB1F93"/>
    <w:rsid w:val="00EB33F8"/>
    <w:rsid w:val="00EB75FD"/>
    <w:rsid w:val="00EC087F"/>
    <w:rsid w:val="00EC2F44"/>
    <w:rsid w:val="00EC42A1"/>
    <w:rsid w:val="00EC6471"/>
    <w:rsid w:val="00EC68A7"/>
    <w:rsid w:val="00ED0050"/>
    <w:rsid w:val="00ED23FB"/>
    <w:rsid w:val="00ED34D8"/>
    <w:rsid w:val="00ED387D"/>
    <w:rsid w:val="00ED4F40"/>
    <w:rsid w:val="00ED5D10"/>
    <w:rsid w:val="00ED677F"/>
    <w:rsid w:val="00ED6FD3"/>
    <w:rsid w:val="00ED721E"/>
    <w:rsid w:val="00ED7E31"/>
    <w:rsid w:val="00ED7E90"/>
    <w:rsid w:val="00EE04D1"/>
    <w:rsid w:val="00EE17E6"/>
    <w:rsid w:val="00EE3378"/>
    <w:rsid w:val="00EE3392"/>
    <w:rsid w:val="00EE5031"/>
    <w:rsid w:val="00EE5B29"/>
    <w:rsid w:val="00EE61F7"/>
    <w:rsid w:val="00EE6BCC"/>
    <w:rsid w:val="00EE76A0"/>
    <w:rsid w:val="00EF00F2"/>
    <w:rsid w:val="00F012F5"/>
    <w:rsid w:val="00F04D3A"/>
    <w:rsid w:val="00F051C4"/>
    <w:rsid w:val="00F062E2"/>
    <w:rsid w:val="00F0635E"/>
    <w:rsid w:val="00F0758B"/>
    <w:rsid w:val="00F10CDD"/>
    <w:rsid w:val="00F11ABB"/>
    <w:rsid w:val="00F12884"/>
    <w:rsid w:val="00F12C41"/>
    <w:rsid w:val="00F12E9E"/>
    <w:rsid w:val="00F15364"/>
    <w:rsid w:val="00F1713C"/>
    <w:rsid w:val="00F2019B"/>
    <w:rsid w:val="00F2172B"/>
    <w:rsid w:val="00F227F7"/>
    <w:rsid w:val="00F22C29"/>
    <w:rsid w:val="00F23793"/>
    <w:rsid w:val="00F2431A"/>
    <w:rsid w:val="00F25399"/>
    <w:rsid w:val="00F25BCF"/>
    <w:rsid w:val="00F301EF"/>
    <w:rsid w:val="00F307C6"/>
    <w:rsid w:val="00F311FC"/>
    <w:rsid w:val="00F31528"/>
    <w:rsid w:val="00F31747"/>
    <w:rsid w:val="00F32C20"/>
    <w:rsid w:val="00F34534"/>
    <w:rsid w:val="00F3457D"/>
    <w:rsid w:val="00F353AE"/>
    <w:rsid w:val="00F37426"/>
    <w:rsid w:val="00F40B1D"/>
    <w:rsid w:val="00F4251D"/>
    <w:rsid w:val="00F42539"/>
    <w:rsid w:val="00F43867"/>
    <w:rsid w:val="00F469AF"/>
    <w:rsid w:val="00F46F98"/>
    <w:rsid w:val="00F528EC"/>
    <w:rsid w:val="00F52D95"/>
    <w:rsid w:val="00F53BC9"/>
    <w:rsid w:val="00F607D8"/>
    <w:rsid w:val="00F60D9E"/>
    <w:rsid w:val="00F6343A"/>
    <w:rsid w:val="00F64808"/>
    <w:rsid w:val="00F64D2E"/>
    <w:rsid w:val="00F65580"/>
    <w:rsid w:val="00F65ABB"/>
    <w:rsid w:val="00F6727A"/>
    <w:rsid w:val="00F67D1D"/>
    <w:rsid w:val="00F70DCA"/>
    <w:rsid w:val="00F72405"/>
    <w:rsid w:val="00F732B6"/>
    <w:rsid w:val="00F73F02"/>
    <w:rsid w:val="00F75620"/>
    <w:rsid w:val="00F75F2E"/>
    <w:rsid w:val="00F76542"/>
    <w:rsid w:val="00F76CE2"/>
    <w:rsid w:val="00F77CBC"/>
    <w:rsid w:val="00F80083"/>
    <w:rsid w:val="00F80FCE"/>
    <w:rsid w:val="00F810FC"/>
    <w:rsid w:val="00F85F2A"/>
    <w:rsid w:val="00F8628B"/>
    <w:rsid w:val="00F8643D"/>
    <w:rsid w:val="00F86509"/>
    <w:rsid w:val="00F9150F"/>
    <w:rsid w:val="00F92F2C"/>
    <w:rsid w:val="00F94F06"/>
    <w:rsid w:val="00F94FBE"/>
    <w:rsid w:val="00F95ABD"/>
    <w:rsid w:val="00FA07E7"/>
    <w:rsid w:val="00FA3EFC"/>
    <w:rsid w:val="00FA610D"/>
    <w:rsid w:val="00FA7991"/>
    <w:rsid w:val="00FB207F"/>
    <w:rsid w:val="00FB2B49"/>
    <w:rsid w:val="00FB5669"/>
    <w:rsid w:val="00FB5824"/>
    <w:rsid w:val="00FB7AC3"/>
    <w:rsid w:val="00FC0AB3"/>
    <w:rsid w:val="00FC12DD"/>
    <w:rsid w:val="00FC1F1A"/>
    <w:rsid w:val="00FC2629"/>
    <w:rsid w:val="00FC4C28"/>
    <w:rsid w:val="00FC620E"/>
    <w:rsid w:val="00FC6B65"/>
    <w:rsid w:val="00FC787D"/>
    <w:rsid w:val="00FD202A"/>
    <w:rsid w:val="00FD551A"/>
    <w:rsid w:val="00FD697A"/>
    <w:rsid w:val="00FD710E"/>
    <w:rsid w:val="00FE0056"/>
    <w:rsid w:val="00FE076A"/>
    <w:rsid w:val="00FE1E14"/>
    <w:rsid w:val="00FE3F1E"/>
    <w:rsid w:val="00FE3FC9"/>
    <w:rsid w:val="00FE4F06"/>
    <w:rsid w:val="00FE5210"/>
    <w:rsid w:val="00FF1222"/>
    <w:rsid w:val="00FF2143"/>
    <w:rsid w:val="00FF451A"/>
    <w:rsid w:val="00FF4E44"/>
    <w:rsid w:val="00FF5360"/>
    <w:rsid w:val="00FF59DC"/>
    <w:rsid w:val="00FF5BC9"/>
    <w:rsid w:val="00FF5FED"/>
    <w:rsid w:val="00FF70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FF00"/>
  <w15:docId w15:val="{8DD7798E-A9C0-4057-9010-5CCCE11F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410"/>
    <w:pPr>
      <w:widowControl w:val="0"/>
    </w:pPr>
    <w:rPr>
      <w:rFonts w:ascii="Times New Roman" w:hAnsi="Times New Roman"/>
      <w:kern w:val="2"/>
      <w:sz w:val="24"/>
      <w:szCs w:val="24"/>
    </w:rPr>
  </w:style>
  <w:style w:type="paragraph" w:styleId="1">
    <w:name w:val="heading 1"/>
    <w:aliases w:val="標題 壹"/>
    <w:basedOn w:val="a"/>
    <w:next w:val="a"/>
    <w:link w:val="10"/>
    <w:uiPriority w:val="99"/>
    <w:qFormat/>
    <w:locked/>
    <w:rsid w:val="00DA1A46"/>
    <w:pPr>
      <w:spacing w:line="500" w:lineRule="exact"/>
      <w:jc w:val="both"/>
      <w:outlineLvl w:val="0"/>
    </w:pPr>
    <w:rPr>
      <w:rFonts w:ascii="標楷體" w:eastAsia="標楷體" w:hAnsi="標楷體"/>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 壹 字元"/>
    <w:link w:val="1"/>
    <w:uiPriority w:val="99"/>
    <w:locked/>
    <w:rsid w:val="00DA1A46"/>
    <w:rPr>
      <w:rFonts w:ascii="標楷體" w:eastAsia="標楷體" w:hAnsi="標楷體" w:cs="Times New Roman"/>
      <w:b/>
      <w:bCs/>
      <w:color w:val="000000"/>
      <w:kern w:val="2"/>
      <w:sz w:val="28"/>
      <w:szCs w:val="28"/>
      <w:lang w:val="en-US" w:eastAsia="zh-TW" w:bidi="ar-SA"/>
    </w:rPr>
  </w:style>
  <w:style w:type="paragraph" w:customStyle="1" w:styleId="Default">
    <w:name w:val="Default"/>
    <w:rsid w:val="003F168D"/>
    <w:pPr>
      <w:widowControl w:val="0"/>
      <w:autoSpaceDE w:val="0"/>
      <w:autoSpaceDN w:val="0"/>
      <w:adjustRightInd w:val="0"/>
    </w:pPr>
    <w:rPr>
      <w:rFonts w:ascii="標楷體" w:eastAsia="標楷體" w:hAnsi="Times New Roman"/>
      <w:color w:val="000000"/>
      <w:sz w:val="24"/>
      <w:szCs w:val="24"/>
    </w:rPr>
  </w:style>
  <w:style w:type="paragraph" w:styleId="a3">
    <w:name w:val="footer"/>
    <w:basedOn w:val="a"/>
    <w:link w:val="a4"/>
    <w:uiPriority w:val="99"/>
    <w:rsid w:val="003F168D"/>
    <w:pPr>
      <w:tabs>
        <w:tab w:val="center" w:pos="4153"/>
        <w:tab w:val="right" w:pos="8306"/>
      </w:tabs>
      <w:snapToGrid w:val="0"/>
    </w:pPr>
    <w:rPr>
      <w:kern w:val="0"/>
      <w:sz w:val="20"/>
      <w:szCs w:val="20"/>
    </w:rPr>
  </w:style>
  <w:style w:type="character" w:customStyle="1" w:styleId="a4">
    <w:name w:val="頁尾 字元"/>
    <w:link w:val="a3"/>
    <w:uiPriority w:val="99"/>
    <w:locked/>
    <w:rsid w:val="003F168D"/>
    <w:rPr>
      <w:rFonts w:ascii="Times New Roman" w:eastAsia="新細明體" w:hAnsi="Times New Roman" w:cs="Times New Roman"/>
      <w:sz w:val="20"/>
    </w:rPr>
  </w:style>
  <w:style w:type="character" w:styleId="a5">
    <w:name w:val="page number"/>
    <w:uiPriority w:val="99"/>
    <w:rsid w:val="003F168D"/>
    <w:rPr>
      <w:rFonts w:cs="Times New Roman"/>
    </w:rPr>
  </w:style>
  <w:style w:type="paragraph" w:styleId="a6">
    <w:name w:val="header"/>
    <w:basedOn w:val="a"/>
    <w:link w:val="a7"/>
    <w:uiPriority w:val="99"/>
    <w:rsid w:val="003F168D"/>
    <w:pPr>
      <w:tabs>
        <w:tab w:val="center" w:pos="4153"/>
        <w:tab w:val="right" w:pos="8306"/>
      </w:tabs>
      <w:snapToGrid w:val="0"/>
    </w:pPr>
    <w:rPr>
      <w:kern w:val="0"/>
      <w:sz w:val="20"/>
      <w:szCs w:val="20"/>
    </w:rPr>
  </w:style>
  <w:style w:type="character" w:customStyle="1" w:styleId="a7">
    <w:name w:val="頁首 字元"/>
    <w:link w:val="a6"/>
    <w:uiPriority w:val="99"/>
    <w:locked/>
    <w:rsid w:val="003F168D"/>
    <w:rPr>
      <w:rFonts w:ascii="Times New Roman" w:eastAsia="新細明體" w:hAnsi="Times New Roman" w:cs="Times New Roman"/>
      <w:sz w:val="20"/>
    </w:rPr>
  </w:style>
  <w:style w:type="paragraph" w:styleId="a8">
    <w:name w:val="Balloon Text"/>
    <w:basedOn w:val="a"/>
    <w:link w:val="a9"/>
    <w:uiPriority w:val="99"/>
    <w:semiHidden/>
    <w:rsid w:val="00771AD2"/>
    <w:rPr>
      <w:rFonts w:ascii="Cambria" w:hAnsi="Cambria"/>
      <w:kern w:val="0"/>
      <w:sz w:val="18"/>
      <w:szCs w:val="18"/>
    </w:rPr>
  </w:style>
  <w:style w:type="character" w:customStyle="1" w:styleId="a9">
    <w:name w:val="註解方塊文字 字元"/>
    <w:link w:val="a8"/>
    <w:uiPriority w:val="99"/>
    <w:semiHidden/>
    <w:locked/>
    <w:rsid w:val="00771AD2"/>
    <w:rPr>
      <w:rFonts w:ascii="Cambria" w:eastAsia="新細明體" w:hAnsi="Cambria" w:cs="Times New Roman"/>
      <w:sz w:val="18"/>
    </w:rPr>
  </w:style>
  <w:style w:type="paragraph" w:styleId="aa">
    <w:name w:val="Body Text"/>
    <w:basedOn w:val="a"/>
    <w:link w:val="ab"/>
    <w:uiPriority w:val="99"/>
    <w:rsid w:val="00D673DA"/>
    <w:pPr>
      <w:jc w:val="both"/>
    </w:pPr>
    <w:rPr>
      <w:rFonts w:ascii="新細明體" w:hAnsi="Calibri"/>
      <w:kern w:val="0"/>
    </w:rPr>
  </w:style>
  <w:style w:type="character" w:customStyle="1" w:styleId="ab">
    <w:name w:val="本文 字元"/>
    <w:link w:val="aa"/>
    <w:uiPriority w:val="99"/>
    <w:locked/>
    <w:rsid w:val="00D673DA"/>
    <w:rPr>
      <w:rFonts w:ascii="新細明體" w:eastAsia="新細明體" w:cs="Times New Roman"/>
      <w:sz w:val="24"/>
    </w:rPr>
  </w:style>
  <w:style w:type="character" w:styleId="ac">
    <w:name w:val="Hyperlink"/>
    <w:uiPriority w:val="99"/>
    <w:rsid w:val="00D673DA"/>
    <w:rPr>
      <w:rFonts w:cs="Times New Roman"/>
      <w:color w:val="0000FF"/>
      <w:u w:val="single"/>
    </w:rPr>
  </w:style>
  <w:style w:type="paragraph" w:styleId="ad">
    <w:name w:val="List Paragraph"/>
    <w:basedOn w:val="a"/>
    <w:uiPriority w:val="99"/>
    <w:qFormat/>
    <w:rsid w:val="000D0158"/>
    <w:pPr>
      <w:ind w:leftChars="200" w:left="480"/>
    </w:pPr>
  </w:style>
  <w:style w:type="character" w:styleId="ae">
    <w:name w:val="annotation reference"/>
    <w:uiPriority w:val="99"/>
    <w:semiHidden/>
    <w:rsid w:val="0027599E"/>
    <w:rPr>
      <w:rFonts w:cs="Times New Roman"/>
      <w:sz w:val="18"/>
      <w:szCs w:val="18"/>
    </w:rPr>
  </w:style>
  <w:style w:type="paragraph" w:styleId="af">
    <w:name w:val="annotation text"/>
    <w:basedOn w:val="a"/>
    <w:link w:val="af0"/>
    <w:uiPriority w:val="99"/>
    <w:semiHidden/>
    <w:rsid w:val="0027599E"/>
  </w:style>
  <w:style w:type="character" w:customStyle="1" w:styleId="af0">
    <w:name w:val="註解文字 字元"/>
    <w:link w:val="af"/>
    <w:uiPriority w:val="99"/>
    <w:semiHidden/>
    <w:locked/>
    <w:rsid w:val="002C4189"/>
    <w:rPr>
      <w:rFonts w:ascii="Times New Roman" w:hAnsi="Times New Roman" w:cs="Times New Roman"/>
      <w:sz w:val="24"/>
      <w:szCs w:val="24"/>
    </w:rPr>
  </w:style>
  <w:style w:type="paragraph" w:styleId="af1">
    <w:name w:val="annotation subject"/>
    <w:basedOn w:val="af"/>
    <w:next w:val="af"/>
    <w:link w:val="af2"/>
    <w:uiPriority w:val="99"/>
    <w:semiHidden/>
    <w:rsid w:val="0027599E"/>
    <w:rPr>
      <w:b/>
      <w:bCs/>
    </w:rPr>
  </w:style>
  <w:style w:type="character" w:customStyle="1" w:styleId="af2">
    <w:name w:val="註解主旨 字元"/>
    <w:link w:val="af1"/>
    <w:uiPriority w:val="99"/>
    <w:semiHidden/>
    <w:locked/>
    <w:rsid w:val="002C4189"/>
    <w:rPr>
      <w:rFonts w:ascii="Times New Roman" w:hAnsi="Times New Roman" w:cs="Times New Roman"/>
      <w:b/>
      <w:bCs/>
      <w:sz w:val="24"/>
      <w:szCs w:val="24"/>
    </w:rPr>
  </w:style>
  <w:style w:type="table" w:styleId="af3">
    <w:name w:val="Table Grid"/>
    <w:basedOn w:val="a1"/>
    <w:uiPriority w:val="99"/>
    <w:locked/>
    <w:rsid w:val="006C40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34343"/>
    <w:pPr>
      <w:widowControl/>
      <w:spacing w:before="100" w:beforeAutospacing="1" w:after="100" w:afterAutospacing="1"/>
    </w:pPr>
    <w:rPr>
      <w:rFonts w:ascii="Arial Unicode MS" w:hAnsi="Arial Unicode MS" w:cs="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2311</Words>
  <Characters>13177</Characters>
  <Application>Microsoft Office Word</Application>
  <DocSecurity>0</DocSecurity>
  <Lines>109</Lines>
  <Paragraphs>30</Paragraphs>
  <ScaleCrop>false</ScaleCrop>
  <Company>MS</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107學年度雲林縣學生創意戲劇比賽――偶戲及舞台劇類實施計畫</dc:title>
  <dc:subject/>
  <dc:creator>user</dc:creator>
  <cp:keywords/>
  <dc:description/>
  <cp:lastModifiedBy>瑜穎 謝</cp:lastModifiedBy>
  <cp:revision>2</cp:revision>
  <cp:lastPrinted>2024-10-09T02:39:00Z</cp:lastPrinted>
  <dcterms:created xsi:type="dcterms:W3CDTF">2025-09-08T01:00:00Z</dcterms:created>
  <dcterms:modified xsi:type="dcterms:W3CDTF">2025-09-08T01:00:00Z</dcterms:modified>
</cp:coreProperties>
</file>