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88" w:rsidRPr="009D77A0" w:rsidRDefault="00844388" w:rsidP="00844388">
      <w:pPr>
        <w:rPr>
          <w:rFonts w:ascii="華康特粗楷體" w:eastAsia="華康特粗楷體" w:hAnsi="Times New Roman" w:cs="Times New Roman"/>
          <w:sz w:val="28"/>
          <w:szCs w:val="28"/>
        </w:rPr>
      </w:pPr>
      <w:r w:rsidRPr="002B15D6">
        <w:rPr>
          <w:rFonts w:ascii="華康特粗楷體" w:eastAsia="華康特粗楷體" w:hAnsi="Times New Roman" w:cs="Times New Roman" w:hint="eastAsia"/>
          <w:sz w:val="28"/>
          <w:szCs w:val="28"/>
        </w:rPr>
        <w:t>11</w:t>
      </w:r>
      <w:r>
        <w:rPr>
          <w:rFonts w:ascii="華康特粗楷體" w:eastAsia="華康特粗楷體" w:hAnsi="Times New Roman" w:cs="Times New Roman" w:hint="eastAsia"/>
          <w:sz w:val="28"/>
          <w:szCs w:val="28"/>
        </w:rPr>
        <w:t>5</w:t>
      </w:r>
      <w:r w:rsidRPr="002B15D6">
        <w:rPr>
          <w:rFonts w:ascii="華康特粗楷體" w:eastAsia="華康特粗楷體" w:hAnsi="Times New Roman" w:cs="Times New Roman" w:hint="eastAsia"/>
          <w:sz w:val="28"/>
          <w:szCs w:val="28"/>
        </w:rPr>
        <w:t>學年度永年高中</w:t>
      </w:r>
      <w:r w:rsidRPr="009D77A0">
        <w:rPr>
          <w:rFonts w:ascii="華康特粗楷體" w:eastAsia="華康特粗楷體" w:hAnsi="Times New Roman" w:cs="Times New Roman" w:hint="eastAsia"/>
          <w:sz w:val="28"/>
          <w:szCs w:val="28"/>
        </w:rPr>
        <w:t>家庭教育推動小組組職表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134"/>
        <w:gridCol w:w="5387"/>
        <w:gridCol w:w="850"/>
      </w:tblGrid>
      <w:tr w:rsidR="00844388" w:rsidRPr="009D77A0" w:rsidTr="00B90DB9"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組別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職稱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姓名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ind w:firstLineChars="300" w:firstLine="72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執      掌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性別</w:t>
            </w:r>
          </w:p>
        </w:tc>
      </w:tr>
      <w:tr w:rsidR="00844388" w:rsidRPr="009D77A0" w:rsidTr="00B90DB9"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召集人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校長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spacing w:line="480" w:lineRule="exact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 w:rsidRPr="009D77A0"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>王安順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督導綜理家庭教育業務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男</w:t>
            </w:r>
          </w:p>
        </w:tc>
      </w:tr>
      <w:tr w:rsidR="00844388" w:rsidRPr="009D77A0" w:rsidTr="00B90DB9"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副召集人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教務主任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spacing w:line="480" w:lineRule="exact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 w:rsidRPr="000D28D2"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王昌偉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執行家庭教育之教學及研究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男</w:t>
            </w:r>
          </w:p>
        </w:tc>
      </w:tr>
      <w:tr w:rsidR="00844388" w:rsidRPr="009D77A0" w:rsidTr="00B90DB9"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執行秘書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輔導主任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閻秀琴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綜理家庭教育推動資料及成果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女</w:t>
            </w:r>
          </w:p>
        </w:tc>
      </w:tr>
      <w:tr w:rsidR="00844388" w:rsidRPr="009D77A0" w:rsidTr="00B90DB9"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教學組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教學組長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>林惠瑩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推動家庭教育課程與執行，蒐集教案資訊上網供教師參考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szCs w:val="24"/>
              </w:rPr>
              <w:t>女</w:t>
            </w:r>
          </w:p>
        </w:tc>
      </w:tr>
      <w:tr w:rsidR="00844388" w:rsidRPr="009D77A0" w:rsidTr="00B90DB9">
        <w:tc>
          <w:tcPr>
            <w:tcW w:w="1276" w:type="dxa"/>
            <w:vMerge w:val="restart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行政組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學務主任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>蔡奇達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協助計畫執行，家訪執行及檢核統計成果。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男</w:t>
            </w:r>
          </w:p>
        </w:tc>
      </w:tr>
      <w:tr w:rsidR="00844388" w:rsidRPr="009D77A0" w:rsidTr="00B90DB9">
        <w:tc>
          <w:tcPr>
            <w:tcW w:w="1276" w:type="dxa"/>
            <w:vMerge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szCs w:val="24"/>
              </w:rPr>
              <w:t>輔導組長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93057">
              <w:rPr>
                <w:rFonts w:ascii="標楷體" w:eastAsia="標楷體" w:hAnsi="標楷體" w:cs="Times New Roman" w:hint="eastAsia"/>
                <w:szCs w:val="24"/>
              </w:rPr>
              <w:t>賴月偵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協助校園家庭教育實施。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szCs w:val="24"/>
              </w:rPr>
              <w:t>女</w:t>
            </w:r>
          </w:p>
        </w:tc>
      </w:tr>
      <w:tr w:rsidR="00844388" w:rsidRPr="009D77A0" w:rsidTr="00B90DB9">
        <w:trPr>
          <w:trHeight w:val="375"/>
        </w:trPr>
        <w:tc>
          <w:tcPr>
            <w:tcW w:w="1276" w:type="dxa"/>
            <w:vMerge w:val="restart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活動組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訓育組長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謝瑜穎</w:t>
            </w:r>
          </w:p>
        </w:tc>
        <w:tc>
          <w:tcPr>
            <w:tcW w:w="5387" w:type="dxa"/>
            <w:vMerge w:val="restart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協助辦理家庭教育相關活動及成果紀錄與檢核。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szCs w:val="24"/>
              </w:rPr>
              <w:t>女</w:t>
            </w:r>
          </w:p>
        </w:tc>
      </w:tr>
      <w:tr w:rsidR="00844388" w:rsidRPr="009D77A0" w:rsidTr="00B90DB9">
        <w:trPr>
          <w:trHeight w:val="435"/>
        </w:trPr>
        <w:tc>
          <w:tcPr>
            <w:tcW w:w="1276" w:type="dxa"/>
            <w:vMerge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輔導教師</w:t>
            </w:r>
          </w:p>
        </w:tc>
        <w:tc>
          <w:tcPr>
            <w:tcW w:w="1134" w:type="dxa"/>
          </w:tcPr>
          <w:p w:rsidR="00844388" w:rsidRPr="00093057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陳聖儒</w:t>
            </w:r>
          </w:p>
        </w:tc>
        <w:tc>
          <w:tcPr>
            <w:tcW w:w="5387" w:type="dxa"/>
            <w:vMerge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50" w:type="dxa"/>
          </w:tcPr>
          <w:p w:rsidR="00844388" w:rsidRPr="009D77A0" w:rsidRDefault="00844388" w:rsidP="00B90DB9">
            <w:pPr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男</w:t>
            </w:r>
          </w:p>
        </w:tc>
      </w:tr>
      <w:tr w:rsidR="00844388" w:rsidRPr="009D77A0" w:rsidTr="00B90DB9">
        <w:trPr>
          <w:trHeight w:val="375"/>
        </w:trPr>
        <w:tc>
          <w:tcPr>
            <w:tcW w:w="1276" w:type="dxa"/>
            <w:vMerge w:val="restart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總務組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總務主任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>胡椒桐</w:t>
            </w:r>
          </w:p>
        </w:tc>
        <w:tc>
          <w:tcPr>
            <w:tcW w:w="5387" w:type="dxa"/>
            <w:vMerge w:val="restart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物品採購及經費核銷工作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/>
                <w:szCs w:val="24"/>
              </w:rPr>
              <w:t>男</w:t>
            </w:r>
          </w:p>
        </w:tc>
      </w:tr>
      <w:tr w:rsidR="00844388" w:rsidRPr="009D77A0" w:rsidTr="00B90DB9">
        <w:trPr>
          <w:trHeight w:val="360"/>
        </w:trPr>
        <w:tc>
          <w:tcPr>
            <w:tcW w:w="1276" w:type="dxa"/>
            <w:vMerge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會計</w:t>
            </w:r>
            <w:r>
              <w:rPr>
                <w:rFonts w:ascii="標楷體" w:eastAsia="標楷體" w:hAnsi="標楷體" w:cs="Times New Roman" w:hint="eastAsia"/>
                <w:szCs w:val="24"/>
              </w:rPr>
              <w:t>主任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張美玉</w:t>
            </w:r>
          </w:p>
        </w:tc>
        <w:tc>
          <w:tcPr>
            <w:tcW w:w="5387" w:type="dxa"/>
            <w:vMerge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女</w:t>
            </w:r>
          </w:p>
        </w:tc>
      </w:tr>
      <w:tr w:rsidR="00844388" w:rsidRPr="009D77A0" w:rsidTr="00B90DB9">
        <w:trPr>
          <w:trHeight w:val="360"/>
        </w:trPr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家長代表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學生家長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黃麗珠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協助推展並提供家庭教育改進事宜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女</w:t>
            </w:r>
          </w:p>
        </w:tc>
      </w:tr>
      <w:tr w:rsidR="00844388" w:rsidRPr="009D77A0" w:rsidTr="00B90DB9">
        <w:trPr>
          <w:trHeight w:val="360"/>
        </w:trPr>
        <w:tc>
          <w:tcPr>
            <w:tcW w:w="1276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導師代表</w:t>
            </w:r>
          </w:p>
        </w:tc>
        <w:tc>
          <w:tcPr>
            <w:tcW w:w="1559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導師</w:t>
            </w:r>
          </w:p>
        </w:tc>
        <w:tc>
          <w:tcPr>
            <w:tcW w:w="1134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許哲瑋</w:t>
            </w:r>
          </w:p>
        </w:tc>
        <w:tc>
          <w:tcPr>
            <w:tcW w:w="5387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D77A0">
              <w:rPr>
                <w:rFonts w:ascii="標楷體" w:eastAsia="標楷體" w:hAnsi="標楷體" w:cs="Times New Roman" w:hint="eastAsia"/>
                <w:szCs w:val="24"/>
              </w:rPr>
              <w:t>協助推展並提供家庭教育改進事宜</w:t>
            </w:r>
          </w:p>
        </w:tc>
        <w:tc>
          <w:tcPr>
            <w:tcW w:w="850" w:type="dxa"/>
          </w:tcPr>
          <w:p w:rsidR="00844388" w:rsidRPr="009D77A0" w:rsidRDefault="00844388" w:rsidP="00B90D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男</w:t>
            </w:r>
          </w:p>
        </w:tc>
      </w:tr>
    </w:tbl>
    <w:p w:rsidR="00844388" w:rsidRPr="009D77A0" w:rsidRDefault="00844388" w:rsidP="00844388">
      <w:pPr>
        <w:rPr>
          <w:rFonts w:ascii="華康特粗楷體" w:eastAsia="華康特粗楷體" w:hAnsi="Times New Roman" w:cs="Times New Roman"/>
          <w:szCs w:val="24"/>
        </w:rPr>
      </w:pPr>
      <w:r w:rsidRPr="009D77A0">
        <w:rPr>
          <w:rFonts w:ascii="華康特粗楷體" w:eastAsia="華康特粗楷體" w:hAnsi="Times New Roman" w:cs="Times New Roman" w:hint="eastAsia"/>
          <w:szCs w:val="24"/>
        </w:rPr>
        <w:t>◎組員由</w:t>
      </w:r>
      <w:r>
        <w:rPr>
          <w:rFonts w:ascii="華康特粗楷體" w:eastAsia="華康特粗楷體" w:hAnsi="Times New Roman" w:cs="Times New Roman" w:hint="eastAsia"/>
          <w:szCs w:val="24"/>
        </w:rPr>
        <w:t>6</w:t>
      </w:r>
      <w:r w:rsidRPr="009D77A0">
        <w:rPr>
          <w:rFonts w:ascii="華康特粗楷體" w:eastAsia="華康特粗楷體" w:hAnsi="Times New Roman" w:cs="Times New Roman" w:hint="eastAsia"/>
          <w:szCs w:val="24"/>
        </w:rPr>
        <w:t>男6女1</w:t>
      </w:r>
      <w:r>
        <w:rPr>
          <w:rFonts w:ascii="華康特粗楷體" w:eastAsia="華康特粗楷體" w:hAnsi="Times New Roman" w:cs="Times New Roman" w:hint="eastAsia"/>
          <w:szCs w:val="24"/>
        </w:rPr>
        <w:t>2</w:t>
      </w:r>
      <w:r w:rsidRPr="009D77A0">
        <w:rPr>
          <w:rFonts w:ascii="華康特粗楷體" w:eastAsia="華康特粗楷體" w:hAnsi="Times New Roman" w:cs="Times New Roman" w:hint="eastAsia"/>
          <w:szCs w:val="24"/>
        </w:rPr>
        <w:t>人，任一性別組員占總數三分之一以上。</w:t>
      </w:r>
    </w:p>
    <w:p w:rsidR="00151582" w:rsidRPr="00844388" w:rsidRDefault="00151582">
      <w:bookmarkStart w:id="0" w:name="_GoBack"/>
      <w:bookmarkEnd w:id="0"/>
    </w:p>
    <w:sectPr w:rsidR="00151582" w:rsidRPr="00844388" w:rsidSect="008443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88"/>
    <w:rsid w:val="00151582"/>
    <w:rsid w:val="0084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2026-08-04T03:31:00Z</dcterms:created>
  <dcterms:modified xsi:type="dcterms:W3CDTF">2026-08-04T03:31:00Z</dcterms:modified>
</cp:coreProperties>
</file>